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31F6" w14:textId="2D0B55AE" w:rsidR="00EF3E85" w:rsidRDefault="00EF3E85"/>
    <w:p w14:paraId="700C78D1" w14:textId="77777777" w:rsidR="009E09C0" w:rsidRDefault="009E09C0"/>
    <w:p w14:paraId="2983CA96" w14:textId="77777777" w:rsidR="00373A5B" w:rsidRDefault="00373A5B" w:rsidP="009E09C0">
      <w:pPr>
        <w:rPr>
          <w:rFonts w:ascii="Arial Narrow" w:hAnsi="Arial Narrow"/>
        </w:rPr>
      </w:pPr>
    </w:p>
    <w:p w14:paraId="4CDF1A97" w14:textId="26E2CEF3" w:rsidR="00124ACA" w:rsidRPr="00D5152B" w:rsidRDefault="00124ACA" w:rsidP="00D13E3B">
      <w:pPr>
        <w:spacing w:before="7" w:line="366" w:lineRule="exact"/>
        <w:jc w:val="center"/>
        <w:textAlignment w:val="baseline"/>
        <w:rPr>
          <w:rFonts w:asciiTheme="minorHAnsi" w:eastAsia="Times New Roman" w:hAnsiTheme="minorHAnsi" w:cstheme="minorHAnsi"/>
          <w:color w:val="2D73B4"/>
          <w:sz w:val="48"/>
          <w:szCs w:val="48"/>
        </w:rPr>
      </w:pPr>
      <w:r w:rsidRPr="00D5152B">
        <w:rPr>
          <w:rFonts w:asciiTheme="minorHAnsi" w:eastAsia="Times New Roman" w:hAnsiTheme="minorHAnsi" w:cstheme="minorHAnsi"/>
          <w:color w:val="2D73B4"/>
          <w:sz w:val="48"/>
          <w:szCs w:val="48"/>
        </w:rPr>
        <w:t>Open Day events at Wadham</w:t>
      </w:r>
    </w:p>
    <w:p w14:paraId="1A1B10E9" w14:textId="77777777" w:rsidR="00D5152B" w:rsidRPr="00D13E3B" w:rsidRDefault="00D5152B" w:rsidP="00D13E3B">
      <w:pPr>
        <w:spacing w:before="163" w:line="288" w:lineRule="exact"/>
        <w:ind w:right="288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14:paraId="79D70B78" w14:textId="01C34291" w:rsidR="00D5152B" w:rsidRDefault="00D5152B" w:rsidP="00D13E3B">
      <w:pPr>
        <w:spacing w:before="163" w:line="288" w:lineRule="exact"/>
        <w:ind w:right="288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D13E3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Welcome to Wadham! We hope you enjoy your day</w:t>
      </w:r>
      <w:r w:rsidR="0000030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!</w:t>
      </w:r>
    </w:p>
    <w:p w14:paraId="5B42C584" w14:textId="77777777" w:rsidR="002B35A1" w:rsidRDefault="002B35A1" w:rsidP="00124ACA">
      <w:pPr>
        <w:spacing w:before="188" w:line="302" w:lineRule="exact"/>
        <w:ind w:right="576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14:paraId="153F00B8" w14:textId="016D5AD8" w:rsidR="00D13E3B" w:rsidRPr="00DB2F71" w:rsidRDefault="00DB2F71" w:rsidP="00124ACA">
      <w:pPr>
        <w:spacing w:before="188" w:line="302" w:lineRule="exact"/>
        <w:ind w:right="576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proofErr w:type="spellStart"/>
      <w:r w:rsidRPr="00DB2F71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Programme</w:t>
      </w:r>
      <w:proofErr w:type="spellEnd"/>
      <w:r w:rsidRPr="00DB2F71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:</w:t>
      </w:r>
    </w:p>
    <w:p w14:paraId="5E6CEE06" w14:textId="46CC7A7D" w:rsidR="00124ACA" w:rsidRDefault="00124ACA" w:rsidP="00124ACA">
      <w:pPr>
        <w:spacing w:before="188" w:line="302" w:lineRule="exact"/>
        <w:ind w:right="576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0B76F3">
        <w:rPr>
          <w:rFonts w:asciiTheme="minorHAnsi" w:eastAsia="Times New Roman" w:hAnsiTheme="minorHAnsi" w:cstheme="minorHAnsi"/>
          <w:color w:val="2D73B4"/>
          <w:sz w:val="28"/>
        </w:rPr>
        <w:t>9.</w:t>
      </w:r>
      <w:r w:rsidR="0037460B">
        <w:rPr>
          <w:rFonts w:asciiTheme="minorHAnsi" w:eastAsia="Times New Roman" w:hAnsiTheme="minorHAnsi" w:cstheme="minorHAnsi"/>
          <w:color w:val="2D73B4"/>
          <w:sz w:val="28"/>
        </w:rPr>
        <w:t>3</w:t>
      </w:r>
      <w:r w:rsidRPr="000B76F3">
        <w:rPr>
          <w:rFonts w:asciiTheme="minorHAnsi" w:eastAsia="Times New Roman" w:hAnsiTheme="minorHAnsi" w:cstheme="minorHAnsi"/>
          <w:color w:val="2D73B4"/>
          <w:sz w:val="28"/>
        </w:rPr>
        <w:t>0</w:t>
      </w:r>
      <w:r>
        <w:rPr>
          <w:rFonts w:asciiTheme="minorHAnsi" w:eastAsia="Times New Roman" w:hAnsiTheme="minorHAnsi" w:cstheme="minorHAnsi"/>
          <w:color w:val="2D73B4"/>
          <w:sz w:val="28"/>
        </w:rPr>
        <w:t>-17.00</w:t>
      </w:r>
      <w:r w:rsidRPr="000B76F3">
        <w:rPr>
          <w:rFonts w:asciiTheme="minorHAnsi" w:eastAsia="Times New Roman" w:hAnsiTheme="minorHAnsi" w:cstheme="minorHAnsi"/>
          <w:color w:val="2D73B4"/>
          <w:sz w:val="28"/>
        </w:rPr>
        <w:t>: College Tours: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 Departing from the Welcome Desk on Parks </w:t>
      </w:r>
      <w:r w:rsidR="00D13E3B">
        <w:rPr>
          <w:rFonts w:asciiTheme="minorHAnsi" w:eastAsia="Times New Roman" w:hAnsiTheme="minorHAnsi" w:cstheme="minorHAnsi"/>
          <w:color w:val="000000"/>
          <w:sz w:val="24"/>
        </w:rPr>
        <w:t>R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>oad</w:t>
      </w:r>
      <w:r w:rsidR="00D13E3B">
        <w:rPr>
          <w:rFonts w:asciiTheme="minorHAnsi" w:eastAsia="Times New Roman" w:hAnsiTheme="minorHAnsi" w:cstheme="minorHAnsi"/>
          <w:color w:val="000000"/>
          <w:sz w:val="24"/>
        </w:rPr>
        <w:t>.</w:t>
      </w:r>
    </w:p>
    <w:p w14:paraId="13F44EC0" w14:textId="77777777" w:rsidR="00124ACA" w:rsidRDefault="00124ACA" w:rsidP="00124ACA">
      <w:pPr>
        <w:spacing w:before="188" w:line="302" w:lineRule="exact"/>
        <w:ind w:right="576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0B76F3">
        <w:rPr>
          <w:rFonts w:asciiTheme="minorHAnsi" w:eastAsia="Times New Roman" w:hAnsiTheme="minorHAnsi" w:cstheme="minorHAnsi"/>
          <w:color w:val="2D73B4"/>
          <w:sz w:val="28"/>
        </w:rPr>
        <w:t>9.00</w:t>
      </w:r>
      <w:r>
        <w:rPr>
          <w:rFonts w:asciiTheme="minorHAnsi" w:eastAsia="Times New Roman" w:hAnsiTheme="minorHAnsi" w:cstheme="minorHAnsi"/>
          <w:color w:val="2D73B4"/>
          <w:sz w:val="28"/>
        </w:rPr>
        <w:t>-9.45</w:t>
      </w:r>
      <w:r w:rsidRPr="000B76F3">
        <w:rPr>
          <w:rFonts w:asciiTheme="minorHAnsi" w:eastAsia="Times New Roman" w:hAnsiTheme="minorHAnsi" w:cstheme="minorHAnsi"/>
          <w:color w:val="2D73B4"/>
          <w:sz w:val="28"/>
        </w:rPr>
        <w:t xml:space="preserve">: </w:t>
      </w:r>
      <w:r>
        <w:rPr>
          <w:rFonts w:asciiTheme="minorHAnsi" w:eastAsia="Times New Roman" w:hAnsiTheme="minorHAnsi" w:cstheme="minorHAnsi"/>
          <w:color w:val="2D73B4"/>
          <w:sz w:val="28"/>
        </w:rPr>
        <w:t>Life in College</w:t>
      </w:r>
      <w:r w:rsidRPr="000B76F3">
        <w:rPr>
          <w:rFonts w:asciiTheme="minorHAnsi" w:eastAsia="Times New Roman" w:hAnsiTheme="minorHAnsi" w:cstheme="minorHAnsi"/>
          <w:color w:val="2D73B4"/>
          <w:sz w:val="28"/>
        </w:rPr>
        <w:t>: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</w:rPr>
        <w:t>A chance to listen to some of our current students talk about life as a student at Wadham (Holywell Music Room)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>.</w:t>
      </w:r>
    </w:p>
    <w:p w14:paraId="1E7DC4D0" w14:textId="77777777" w:rsidR="00124ACA" w:rsidRPr="000B76F3" w:rsidRDefault="00124ACA" w:rsidP="00124ACA">
      <w:pPr>
        <w:spacing w:before="188" w:line="302" w:lineRule="exact"/>
        <w:ind w:right="72"/>
        <w:textAlignment w:val="baseline"/>
        <w:rPr>
          <w:rFonts w:asciiTheme="minorHAnsi" w:eastAsia="Times New Roman" w:hAnsiTheme="minorHAnsi" w:cstheme="minorHAnsi"/>
          <w:color w:val="2D73B4"/>
          <w:sz w:val="28"/>
        </w:rPr>
      </w:pPr>
      <w:r w:rsidRPr="000B76F3">
        <w:rPr>
          <w:rFonts w:asciiTheme="minorHAnsi" w:eastAsia="Times New Roman" w:hAnsiTheme="minorHAnsi" w:cstheme="minorHAnsi"/>
          <w:color w:val="2D73B4"/>
          <w:sz w:val="28"/>
        </w:rPr>
        <w:t>12.45-13.1</w:t>
      </w:r>
      <w:r>
        <w:rPr>
          <w:rFonts w:asciiTheme="minorHAnsi" w:eastAsia="Times New Roman" w:hAnsiTheme="minorHAnsi" w:cstheme="minorHAnsi"/>
          <w:color w:val="2D73B4"/>
          <w:sz w:val="28"/>
        </w:rPr>
        <w:t>0</w:t>
      </w:r>
      <w:r w:rsidRPr="000B76F3">
        <w:rPr>
          <w:rFonts w:asciiTheme="minorHAnsi" w:eastAsia="Times New Roman" w:hAnsiTheme="minorHAnsi" w:cstheme="minorHAnsi"/>
          <w:color w:val="2D73B4"/>
          <w:sz w:val="28"/>
        </w:rPr>
        <w:t>: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>
        <w:rPr>
          <w:rFonts w:asciiTheme="minorHAnsi" w:eastAsia="Times New Roman" w:hAnsiTheme="minorHAnsi" w:cstheme="minorHAnsi"/>
          <w:color w:val="2D73B4"/>
          <w:sz w:val="28"/>
        </w:rPr>
        <w:t>Applying to Oxford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>. Our Tutor for Admissions will give a talk on applying to Oxford in the Holywell Music Room.</w:t>
      </w:r>
    </w:p>
    <w:p w14:paraId="59F427B8" w14:textId="6EB6829E" w:rsidR="00124ACA" w:rsidRPr="000B76F3" w:rsidRDefault="00124ACA" w:rsidP="00124ACA">
      <w:pPr>
        <w:spacing w:before="198" w:line="294" w:lineRule="exact"/>
        <w:textAlignment w:val="baseline"/>
        <w:rPr>
          <w:rFonts w:asciiTheme="minorHAnsi" w:eastAsia="Times New Roman" w:hAnsiTheme="minorHAnsi" w:cstheme="minorHAnsi"/>
          <w:color w:val="2D73B4"/>
          <w:sz w:val="28"/>
        </w:rPr>
      </w:pPr>
      <w:r w:rsidRPr="000B76F3">
        <w:rPr>
          <w:rFonts w:asciiTheme="minorHAnsi" w:eastAsia="Times New Roman" w:hAnsiTheme="minorHAnsi" w:cstheme="minorHAnsi"/>
          <w:color w:val="2D73B4"/>
          <w:sz w:val="28"/>
        </w:rPr>
        <w:t>13.15-14.00: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>
        <w:rPr>
          <w:rFonts w:asciiTheme="minorHAnsi" w:eastAsia="Times New Roman" w:hAnsiTheme="minorHAnsi" w:cstheme="minorHAnsi"/>
          <w:color w:val="2D73B4"/>
          <w:sz w:val="28"/>
        </w:rPr>
        <w:t>Meet the Tutor</w:t>
      </w:r>
      <w:r w:rsidR="007E1D5E">
        <w:rPr>
          <w:rFonts w:asciiTheme="minorHAnsi" w:eastAsia="Times New Roman" w:hAnsiTheme="minorHAnsi" w:cstheme="minorHAnsi"/>
          <w:color w:val="2D73B4"/>
          <w:sz w:val="28"/>
        </w:rPr>
        <w:t xml:space="preserve">s. 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>We will be offering the opportunity for prospective applicants to meet</w:t>
      </w:r>
      <w:r w:rsidR="0037460B">
        <w:rPr>
          <w:rFonts w:asciiTheme="minorHAnsi" w:eastAsia="Times New Roman" w:hAnsiTheme="minorHAnsi" w:cstheme="minorHAnsi"/>
          <w:color w:val="000000"/>
          <w:sz w:val="24"/>
        </w:rPr>
        <w:t xml:space="preserve"> some of our</w:t>
      </w:r>
      <w:bookmarkStart w:id="0" w:name="_GoBack"/>
      <w:bookmarkEnd w:id="0"/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 College tutors</w:t>
      </w:r>
      <w:r w:rsidR="002B35A1">
        <w:rPr>
          <w:rFonts w:asciiTheme="minorHAnsi" w:eastAsia="Times New Roman" w:hAnsiTheme="minorHAnsi" w:cstheme="minorHAnsi"/>
          <w:color w:val="000000"/>
          <w:sz w:val="24"/>
        </w:rPr>
        <w:t>, with student ambassadors directing from the Main Quad.</w:t>
      </w:r>
      <w:r w:rsidR="007E1D5E" w:rsidRPr="007E1D5E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="007E1D5E" w:rsidRPr="000B76F3">
        <w:rPr>
          <w:rFonts w:asciiTheme="minorHAnsi" w:eastAsia="Times New Roman" w:hAnsiTheme="minorHAnsi" w:cstheme="minorHAnsi"/>
          <w:color w:val="000000"/>
          <w:sz w:val="24"/>
        </w:rPr>
        <w:t>(</w:t>
      </w:r>
      <w:r w:rsidR="007E1D5E">
        <w:rPr>
          <w:rFonts w:asciiTheme="minorHAnsi" w:eastAsia="Times New Roman" w:hAnsiTheme="minorHAnsi" w:cstheme="minorHAnsi"/>
          <w:color w:val="000000"/>
          <w:sz w:val="24"/>
        </w:rPr>
        <w:t>P</w:t>
      </w:r>
      <w:r w:rsidR="007E1D5E" w:rsidRPr="000B76F3">
        <w:rPr>
          <w:rFonts w:asciiTheme="minorHAnsi" w:eastAsia="Times New Roman" w:hAnsiTheme="minorHAnsi" w:cstheme="minorHAnsi"/>
          <w:color w:val="000000"/>
          <w:sz w:val="24"/>
        </w:rPr>
        <w:t>rospective applicants only</w:t>
      </w:r>
      <w:r w:rsidR="007E1D5E">
        <w:rPr>
          <w:rFonts w:asciiTheme="minorHAnsi" w:eastAsia="Times New Roman" w:hAnsiTheme="minorHAnsi" w:cstheme="minorHAnsi"/>
          <w:color w:val="000000"/>
          <w:sz w:val="24"/>
        </w:rPr>
        <w:t>, parents and other visitors are directed to the session below, or the Access Centre café for refreshments</w:t>
      </w:r>
      <w:r w:rsidR="007E1D5E" w:rsidRPr="000B76F3">
        <w:rPr>
          <w:rFonts w:asciiTheme="minorHAnsi" w:eastAsia="Times New Roman" w:hAnsiTheme="minorHAnsi" w:cstheme="minorHAnsi"/>
          <w:color w:val="000000"/>
          <w:sz w:val="24"/>
        </w:rPr>
        <w:t>).</w:t>
      </w:r>
    </w:p>
    <w:p w14:paraId="06A4949D" w14:textId="2321D396" w:rsidR="00124ACA" w:rsidRPr="000B76F3" w:rsidRDefault="00124ACA" w:rsidP="00124ACA">
      <w:pPr>
        <w:spacing w:before="163" w:line="289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</w:rPr>
      </w:pPr>
      <w:r w:rsidRPr="000B76F3">
        <w:rPr>
          <w:rFonts w:asciiTheme="minorHAnsi" w:eastAsia="Times New Roman" w:hAnsiTheme="minorHAnsi" w:cstheme="minorHAnsi"/>
          <w:i/>
          <w:color w:val="000000"/>
          <w:sz w:val="24"/>
        </w:rPr>
        <w:t xml:space="preserve">Please note that we </w:t>
      </w:r>
      <w:r w:rsidRPr="00E0771A">
        <w:rPr>
          <w:rFonts w:asciiTheme="minorHAnsi" w:eastAsia="Times New Roman" w:hAnsiTheme="minorHAnsi" w:cstheme="minorHAnsi"/>
          <w:i/>
          <w:color w:val="000000"/>
          <w:sz w:val="24"/>
        </w:rPr>
        <w:t>will not be offering a tutor session at Wadham fo</w:t>
      </w:r>
      <w:r w:rsidR="008261E2">
        <w:rPr>
          <w:rFonts w:asciiTheme="minorHAnsi" w:eastAsia="Times New Roman" w:hAnsiTheme="minorHAnsi" w:cstheme="minorHAnsi"/>
          <w:i/>
          <w:color w:val="000000"/>
          <w:sz w:val="24"/>
        </w:rPr>
        <w:t xml:space="preserve">r all subjects. Please see the list </w:t>
      </w:r>
      <w:r w:rsidR="002B35A1">
        <w:rPr>
          <w:rFonts w:asciiTheme="minorHAnsi" w:eastAsia="Times New Roman" w:hAnsiTheme="minorHAnsi" w:cstheme="minorHAnsi"/>
          <w:i/>
          <w:color w:val="000000"/>
          <w:sz w:val="24"/>
        </w:rPr>
        <w:t>advertised at the Welcome Desk</w:t>
      </w:r>
      <w:r w:rsidRPr="00E0771A">
        <w:rPr>
          <w:rFonts w:asciiTheme="minorHAnsi" w:eastAsia="Times New Roman" w:hAnsiTheme="minorHAnsi" w:cstheme="minorHAnsi"/>
          <w:i/>
          <w:color w:val="000000"/>
          <w:sz w:val="24"/>
        </w:rPr>
        <w:t xml:space="preserve"> </w:t>
      </w:r>
      <w:r w:rsidR="008261E2">
        <w:rPr>
          <w:rFonts w:asciiTheme="minorHAnsi" w:eastAsia="Times New Roman" w:hAnsiTheme="minorHAnsi" w:cstheme="minorHAnsi"/>
          <w:i/>
          <w:color w:val="000000"/>
          <w:sz w:val="24"/>
        </w:rPr>
        <w:t>and feel free to visit departments to meet tutors as well.</w:t>
      </w:r>
    </w:p>
    <w:p w14:paraId="72E60B8C" w14:textId="77777777" w:rsidR="00124ACA" w:rsidRPr="000B76F3" w:rsidRDefault="00124ACA" w:rsidP="00124ACA">
      <w:pPr>
        <w:spacing w:before="197" w:line="294" w:lineRule="exact"/>
        <w:ind w:right="144"/>
        <w:textAlignment w:val="baseline"/>
        <w:rPr>
          <w:rFonts w:asciiTheme="minorHAnsi" w:eastAsia="Times New Roman" w:hAnsiTheme="minorHAnsi" w:cstheme="minorHAnsi"/>
          <w:color w:val="2D73B4"/>
          <w:sz w:val="28"/>
        </w:rPr>
      </w:pPr>
      <w:r w:rsidRPr="000B76F3">
        <w:rPr>
          <w:rFonts w:asciiTheme="minorHAnsi" w:eastAsia="Times New Roman" w:hAnsiTheme="minorHAnsi" w:cstheme="minorHAnsi"/>
          <w:color w:val="2D73B4"/>
          <w:sz w:val="28"/>
        </w:rPr>
        <w:t>13.15-14.00: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>
        <w:rPr>
          <w:rFonts w:asciiTheme="minorHAnsi" w:eastAsia="Times New Roman" w:hAnsiTheme="minorHAnsi" w:cstheme="minorHAnsi"/>
          <w:color w:val="2D73B4"/>
          <w:sz w:val="28"/>
        </w:rPr>
        <w:t>Q &amp; A for Parents, Guardians and Teachers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>. While the tutor sessions are taking place for prospective applicants, we will be running an informal Q&amp;A session for parents, guardians and teachers with Wadham’s Tutor for Admissions in the Holywell Music Room. This will include information about finance and welfare provision.</w:t>
      </w:r>
    </w:p>
    <w:p w14:paraId="7E55E2C1" w14:textId="516F7E55" w:rsidR="00124ACA" w:rsidRPr="000B76F3" w:rsidRDefault="00124ACA" w:rsidP="00124ACA">
      <w:pPr>
        <w:spacing w:before="197" w:line="294" w:lineRule="exact"/>
        <w:ind w:right="144"/>
        <w:textAlignment w:val="baseline"/>
        <w:rPr>
          <w:rFonts w:asciiTheme="minorHAnsi" w:eastAsia="Times New Roman" w:hAnsiTheme="minorHAnsi" w:cstheme="minorHAnsi"/>
          <w:color w:val="2D73B4"/>
          <w:sz w:val="28"/>
        </w:rPr>
      </w:pPr>
      <w:r w:rsidRPr="000B76F3">
        <w:rPr>
          <w:rFonts w:asciiTheme="minorHAnsi" w:eastAsia="Times New Roman" w:hAnsiTheme="minorHAnsi" w:cstheme="minorHAnsi"/>
          <w:color w:val="2D73B4"/>
          <w:sz w:val="28"/>
        </w:rPr>
        <w:t>14.10 - 15.00: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>
        <w:rPr>
          <w:rFonts w:asciiTheme="minorHAnsi" w:eastAsia="Times New Roman" w:hAnsiTheme="minorHAnsi" w:cstheme="minorHAnsi"/>
          <w:color w:val="2D73B4"/>
          <w:sz w:val="28"/>
        </w:rPr>
        <w:t>Demonstration Interview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. </w:t>
      </w:r>
      <w:r w:rsidRPr="0014300D">
        <w:rPr>
          <w:rFonts w:asciiTheme="minorHAnsi" w:eastAsia="Times New Roman" w:hAnsiTheme="minorHAnsi" w:cstheme="minorHAnsi"/>
          <w:color w:val="000000"/>
          <w:sz w:val="24"/>
        </w:rPr>
        <w:t>Our demonstration interview i</w:t>
      </w:r>
      <w:r w:rsidR="002B35A1">
        <w:rPr>
          <w:rFonts w:asciiTheme="minorHAnsi" w:eastAsia="Times New Roman" w:hAnsiTheme="minorHAnsi" w:cstheme="minorHAnsi"/>
          <w:color w:val="000000"/>
          <w:sz w:val="24"/>
        </w:rPr>
        <w:t xml:space="preserve">s for Philosophy and held in the </w:t>
      </w:r>
      <w:r w:rsidRPr="0014300D">
        <w:rPr>
          <w:rFonts w:asciiTheme="minorHAnsi" w:eastAsia="Times New Roman" w:hAnsiTheme="minorHAnsi" w:cstheme="minorHAnsi"/>
          <w:color w:val="000000"/>
          <w:sz w:val="24"/>
        </w:rPr>
        <w:t xml:space="preserve">Holywell Music Room. </w:t>
      </w:r>
      <w:r w:rsidR="007E1D5E">
        <w:rPr>
          <w:rFonts w:asciiTheme="minorHAnsi" w:eastAsia="Times New Roman" w:hAnsiTheme="minorHAnsi" w:cstheme="minorHAnsi"/>
          <w:color w:val="000000"/>
          <w:sz w:val="24"/>
        </w:rPr>
        <w:t>O</w:t>
      </w:r>
      <w:r w:rsidRPr="0014300D">
        <w:rPr>
          <w:rFonts w:asciiTheme="minorHAnsi" w:eastAsia="Times New Roman" w:hAnsiTheme="minorHAnsi" w:cstheme="minorHAnsi"/>
          <w:color w:val="000000"/>
          <w:sz w:val="24"/>
        </w:rPr>
        <w:t xml:space="preserve">ther prospective applicants may find them equally </w:t>
      </w:r>
      <w:r w:rsidR="00E0771A" w:rsidRPr="0014300D">
        <w:rPr>
          <w:rFonts w:asciiTheme="minorHAnsi" w:eastAsia="Times New Roman" w:hAnsiTheme="minorHAnsi" w:cstheme="minorHAnsi"/>
          <w:color w:val="000000"/>
          <w:sz w:val="24"/>
        </w:rPr>
        <w:t>helpful,</w:t>
      </w:r>
      <w:r w:rsidRPr="0014300D">
        <w:rPr>
          <w:rFonts w:asciiTheme="minorHAnsi" w:eastAsia="Times New Roman" w:hAnsiTheme="minorHAnsi" w:cstheme="minorHAnsi"/>
          <w:color w:val="000000"/>
          <w:sz w:val="24"/>
        </w:rPr>
        <w:t xml:space="preserve"> and all are welcome.</w:t>
      </w:r>
    </w:p>
    <w:p w14:paraId="20556D17" w14:textId="1CD315B3" w:rsidR="00124ACA" w:rsidRDefault="00124ACA" w:rsidP="00124ACA">
      <w:pPr>
        <w:spacing w:before="202" w:line="294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0B76F3">
        <w:rPr>
          <w:rFonts w:asciiTheme="minorHAnsi" w:eastAsia="Times New Roman" w:hAnsiTheme="minorHAnsi" w:cstheme="minorHAnsi"/>
          <w:color w:val="2D73B4"/>
          <w:sz w:val="28"/>
        </w:rPr>
        <w:t>15.10 - 15.40: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>
        <w:rPr>
          <w:rFonts w:asciiTheme="minorHAnsi" w:eastAsia="Times New Roman" w:hAnsiTheme="minorHAnsi" w:cstheme="minorHAnsi"/>
          <w:color w:val="2D73B4"/>
          <w:sz w:val="28"/>
        </w:rPr>
        <w:t>Writing a Personal Statement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. Before heading </w:t>
      </w:r>
      <w:proofErr w:type="gramStart"/>
      <w:r w:rsidRPr="000B76F3">
        <w:rPr>
          <w:rFonts w:asciiTheme="minorHAnsi" w:eastAsia="Times New Roman" w:hAnsiTheme="minorHAnsi" w:cstheme="minorHAnsi"/>
          <w:color w:val="000000"/>
          <w:sz w:val="24"/>
        </w:rPr>
        <w:t>home</w:t>
      </w:r>
      <w:proofErr w:type="gramEnd"/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 you may wish to attend our final event for the day, where you can</w:t>
      </w:r>
      <w:r>
        <w:rPr>
          <w:rFonts w:asciiTheme="minorHAnsi" w:eastAsia="Times New Roman" w:hAnsiTheme="minorHAnsi" w:cstheme="minorHAnsi"/>
          <w:color w:val="000000"/>
          <w:sz w:val="24"/>
        </w:rPr>
        <w:t xml:space="preserve"> practice and</w:t>
      </w:r>
      <w:r w:rsidRPr="000B76F3">
        <w:rPr>
          <w:rFonts w:asciiTheme="minorHAnsi" w:eastAsia="Times New Roman" w:hAnsiTheme="minorHAnsi" w:cstheme="minorHAnsi"/>
          <w:color w:val="000000"/>
          <w:sz w:val="24"/>
        </w:rPr>
        <w:t xml:space="preserve"> pick up useful tips on how to write a UCAS personal statement (Moser Theatre).</w:t>
      </w:r>
    </w:p>
    <w:p w14:paraId="68F42A0C" w14:textId="77777777" w:rsidR="00DB2F71" w:rsidRDefault="00DB2F71" w:rsidP="00124ACA">
      <w:pPr>
        <w:spacing w:before="202" w:line="294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</w:p>
    <w:p w14:paraId="28DFBBA5" w14:textId="22D621FE" w:rsidR="00884B8E" w:rsidRDefault="00884B8E" w:rsidP="007E1D5E">
      <w:pPr>
        <w:rPr>
          <w:rFonts w:asciiTheme="minorHAnsi" w:eastAsia="Times New Roman" w:hAnsiTheme="minorHAnsi" w:cstheme="minorHAnsi"/>
          <w:noProof/>
          <w:color w:val="000000"/>
          <w:sz w:val="24"/>
        </w:rPr>
      </w:pPr>
      <w:r w:rsidRPr="00DB2F71">
        <w:rPr>
          <w:rFonts w:asciiTheme="minorHAnsi" w:eastAsia="Times New Roman" w:hAnsiTheme="minorHAnsi" w:cstheme="minorHAnsi"/>
          <w:noProof/>
          <w:color w:val="000000"/>
          <w:sz w:val="24"/>
        </w:rPr>
        <w:t xml:space="preserve">Tea and coffee will be </w:t>
      </w:r>
      <w:r w:rsidRPr="001B6869">
        <w:rPr>
          <w:rFonts w:asciiTheme="minorHAnsi" w:eastAsia="Times New Roman" w:hAnsiTheme="minorHAnsi" w:cstheme="minorHAnsi"/>
          <w:noProof/>
          <w:color w:val="000000"/>
          <w:sz w:val="24"/>
        </w:rPr>
        <w:t>available in the first floor student café area</w:t>
      </w:r>
      <w:r w:rsidRPr="00DB2F71">
        <w:rPr>
          <w:rFonts w:asciiTheme="minorHAnsi" w:eastAsia="Times New Roman" w:hAnsiTheme="minorHAnsi" w:cstheme="minorHAnsi"/>
          <w:noProof/>
          <w:color w:val="000000"/>
          <w:sz w:val="24"/>
        </w:rPr>
        <w:t xml:space="preserve"> of the </w:t>
      </w:r>
      <w:r w:rsidR="007E1D5E">
        <w:rPr>
          <w:rFonts w:asciiTheme="minorHAnsi" w:eastAsia="Times New Roman" w:hAnsiTheme="minorHAnsi" w:cstheme="minorHAnsi"/>
          <w:noProof/>
          <w:color w:val="000000"/>
          <w:sz w:val="24"/>
        </w:rPr>
        <w:t>Access Centre</w:t>
      </w:r>
      <w:r w:rsidRPr="00DB2F71">
        <w:rPr>
          <w:rFonts w:asciiTheme="minorHAnsi" w:eastAsia="Times New Roman" w:hAnsiTheme="minorHAnsi" w:cstheme="minorHAnsi"/>
          <w:noProof/>
          <w:color w:val="000000"/>
          <w:sz w:val="24"/>
        </w:rPr>
        <w:t xml:space="preserve"> from 9:30- 4:30.</w:t>
      </w:r>
    </w:p>
    <w:sectPr w:rsidR="00884B8E" w:rsidSect="00EF3E85">
      <w:headerReference w:type="default" r:id="rId6"/>
      <w:footerReference w:type="default" r:id="rId7"/>
      <w:pgSz w:w="11904" w:h="16829"/>
      <w:pgMar w:top="1440" w:right="1800" w:bottom="1276" w:left="1800" w:header="70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3A40" w14:textId="77777777" w:rsidR="00124ACA" w:rsidRDefault="00124ACA">
      <w:r>
        <w:separator/>
      </w:r>
    </w:p>
  </w:endnote>
  <w:endnote w:type="continuationSeparator" w:id="0">
    <w:p w14:paraId="415F4C37" w14:textId="77777777" w:rsidR="00124ACA" w:rsidRDefault="0012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tiv Grotesk Light">
    <w:altName w:val="Arial"/>
    <w:panose1 w:val="020B0304020202020204"/>
    <w:charset w:val="00"/>
    <w:family w:val="swiss"/>
    <w:pitch w:val="variable"/>
    <w:sig w:usb0="A00000AF" w:usb1="5000205B" w:usb2="00000000" w:usb3="00000000" w:csb0="00000093" w:csb1="00000000"/>
  </w:font>
  <w:font w:name="Aktiv Grotesk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598B" w14:textId="77777777" w:rsidR="007359CC" w:rsidRDefault="007359CC" w:rsidP="00EF3E85">
    <w:pPr>
      <w:pStyle w:val="Footer"/>
      <w:jc w:val="right"/>
    </w:pPr>
  </w:p>
  <w:p w14:paraId="26BAF061" w14:textId="77777777" w:rsidR="007359CC" w:rsidRDefault="007359CC">
    <w:pPr>
      <w:pStyle w:val="Footer"/>
    </w:pPr>
  </w:p>
  <w:p w14:paraId="6CA48CA2" w14:textId="77777777" w:rsidR="00282302" w:rsidRPr="00282302" w:rsidRDefault="00282302" w:rsidP="00282302">
    <w:pPr>
      <w:autoSpaceDE w:val="0"/>
      <w:autoSpaceDN w:val="0"/>
      <w:adjustRightInd w:val="0"/>
      <w:spacing w:line="288" w:lineRule="auto"/>
      <w:jc w:val="center"/>
      <w:textAlignment w:val="center"/>
      <w:rPr>
        <w:rFonts w:ascii="Aktiv Grotesk Light" w:hAnsi="Aktiv Grotesk Light" w:cs="Aktiv Grotesk Light"/>
        <w:color w:val="000000"/>
        <w:sz w:val="14"/>
        <w:szCs w:val="14"/>
        <w:lang w:eastAsia="en-GB"/>
      </w:rPr>
    </w:pPr>
    <w:r w:rsidRPr="00282302">
      <w:rPr>
        <w:rFonts w:ascii="Aktiv Grotesk Light" w:hAnsi="Aktiv Grotesk Light" w:cs="Aktiv Grotesk Light"/>
        <w:color w:val="000000"/>
        <w:sz w:val="14"/>
        <w:szCs w:val="14"/>
        <w:lang w:eastAsia="en-GB"/>
      </w:rPr>
      <w:t xml:space="preserve">Wadham College, University of Oxford, Parks Road, Oxford OX1 3PN </w:t>
    </w:r>
    <w:r w:rsidRPr="00282302">
      <w:rPr>
        <w:rFonts w:ascii="Aktiv Grotesk Medium" w:hAnsi="Aktiv Grotesk Medium" w:cs="Aktiv Grotesk Medium"/>
        <w:color w:val="000000"/>
        <w:sz w:val="14"/>
        <w:szCs w:val="14"/>
        <w:lang w:eastAsia="en-GB"/>
      </w:rPr>
      <w:br/>
    </w:r>
    <w:r w:rsidRPr="00282302">
      <w:rPr>
        <w:rFonts w:ascii="Aktiv Grotesk Light" w:hAnsi="Aktiv Grotesk Light" w:cs="Aktiv Grotesk Light"/>
        <w:color w:val="000000"/>
        <w:sz w:val="14"/>
        <w:szCs w:val="14"/>
        <w:lang w:eastAsia="en-GB"/>
      </w:rPr>
      <w:t xml:space="preserve">Telephone </w:t>
    </w:r>
    <w:r w:rsidRPr="00282302">
      <w:rPr>
        <w:rFonts w:ascii="Aktiv Grotesk Light" w:hAnsi="Aktiv Grotesk Light" w:cs="Aktiv Grotesk Light"/>
        <w:caps/>
        <w:color w:val="000000"/>
        <w:sz w:val="14"/>
        <w:szCs w:val="14"/>
        <w:lang w:eastAsia="en-GB"/>
      </w:rPr>
      <w:t xml:space="preserve">+44 (0)1865 </w:t>
    </w:r>
    <w:proofErr w:type="gramStart"/>
    <w:r w:rsidRPr="00282302">
      <w:rPr>
        <w:rFonts w:ascii="Aktiv Grotesk Light" w:hAnsi="Aktiv Grotesk Light" w:cs="Aktiv Grotesk Light"/>
        <w:caps/>
        <w:color w:val="000000"/>
        <w:sz w:val="14"/>
        <w:szCs w:val="14"/>
        <w:lang w:eastAsia="en-GB"/>
      </w:rPr>
      <w:t>2779</w:t>
    </w:r>
    <w:r>
      <w:rPr>
        <w:rFonts w:ascii="Aktiv Grotesk Light" w:hAnsi="Aktiv Grotesk Light" w:cs="Aktiv Grotesk Light"/>
        <w:caps/>
        <w:color w:val="000000"/>
        <w:sz w:val="14"/>
        <w:szCs w:val="14"/>
        <w:lang w:eastAsia="en-GB"/>
      </w:rPr>
      <w:t>00</w:t>
    </w:r>
    <w:r w:rsidRPr="00282302">
      <w:rPr>
        <w:rFonts w:ascii="Aktiv Grotesk Light" w:hAnsi="Aktiv Grotesk Light" w:cs="Aktiv Grotesk Light"/>
        <w:color w:val="000000"/>
        <w:sz w:val="14"/>
        <w:szCs w:val="14"/>
        <w:lang w:eastAsia="en-GB"/>
      </w:rPr>
      <w:t xml:space="preserve">  |</w:t>
    </w:r>
    <w:proofErr w:type="gramEnd"/>
    <w:r w:rsidRPr="00282302">
      <w:rPr>
        <w:rFonts w:ascii="Aktiv Grotesk Light" w:hAnsi="Aktiv Grotesk Light" w:cs="Aktiv Grotesk Light"/>
        <w:color w:val="000000"/>
        <w:sz w:val="14"/>
        <w:szCs w:val="14"/>
        <w:lang w:eastAsia="en-GB"/>
      </w:rPr>
      <w:t xml:space="preserve">  </w:t>
    </w:r>
    <w:r w:rsidR="00BC64A9">
      <w:rPr>
        <w:rFonts w:ascii="Aktiv Grotesk Light" w:hAnsi="Aktiv Grotesk Light" w:cs="Aktiv Grotesk Light"/>
        <w:color w:val="000000"/>
        <w:sz w:val="14"/>
        <w:szCs w:val="14"/>
        <w:lang w:eastAsia="en-GB"/>
      </w:rPr>
      <w:t>Office</w:t>
    </w:r>
    <w:r w:rsidRPr="00282302">
      <w:rPr>
        <w:rFonts w:ascii="Aktiv Grotesk Light" w:hAnsi="Aktiv Grotesk Light" w:cs="Aktiv Grotesk Light"/>
        <w:color w:val="000000"/>
        <w:sz w:val="14"/>
        <w:szCs w:val="14"/>
        <w:lang w:eastAsia="en-GB"/>
      </w:rPr>
      <w:t xml:space="preserve"> +</w:t>
    </w:r>
    <w:r w:rsidRPr="00282302">
      <w:rPr>
        <w:rFonts w:ascii="Aktiv Grotesk Light" w:hAnsi="Aktiv Grotesk Light" w:cs="Aktiv Grotesk Light"/>
        <w:caps/>
        <w:color w:val="000000"/>
        <w:sz w:val="14"/>
        <w:szCs w:val="14"/>
        <w:lang w:eastAsia="en-GB"/>
      </w:rPr>
      <w:t>44 (0)1865 2779</w:t>
    </w:r>
    <w:r w:rsidR="00BC64A9">
      <w:rPr>
        <w:rFonts w:ascii="Aktiv Grotesk Light" w:hAnsi="Aktiv Grotesk Light" w:cs="Aktiv Grotesk Light"/>
        <w:caps/>
        <w:color w:val="000000"/>
        <w:sz w:val="14"/>
        <w:szCs w:val="14"/>
        <w:lang w:eastAsia="en-GB"/>
      </w:rPr>
      <w:t>…</w:t>
    </w:r>
    <w:r w:rsidRPr="00282302">
      <w:rPr>
        <w:rFonts w:ascii="Aktiv Grotesk Light" w:hAnsi="Aktiv Grotesk Light" w:cs="Aktiv Grotesk Light"/>
        <w:color w:val="000000"/>
        <w:sz w:val="14"/>
        <w:szCs w:val="14"/>
        <w:lang w:eastAsia="en-GB"/>
      </w:rPr>
      <w:t xml:space="preserve">  </w:t>
    </w:r>
    <w:proofErr w:type="gramStart"/>
    <w:r w:rsidRPr="00282302">
      <w:rPr>
        <w:rFonts w:ascii="Aktiv Grotesk Light" w:hAnsi="Aktiv Grotesk Light" w:cs="Aktiv Grotesk Light"/>
        <w:color w:val="000000"/>
        <w:sz w:val="14"/>
        <w:szCs w:val="14"/>
        <w:lang w:eastAsia="en-GB"/>
      </w:rPr>
      <w:t>|  Email</w:t>
    </w:r>
    <w:proofErr w:type="gramEnd"/>
    <w:r w:rsidRPr="00282302">
      <w:rPr>
        <w:rFonts w:ascii="Aktiv Grotesk Light" w:hAnsi="Aktiv Grotesk Light" w:cs="Aktiv Grotesk Light"/>
        <w:color w:val="000000"/>
        <w:sz w:val="14"/>
        <w:szCs w:val="14"/>
        <w:lang w:eastAsia="en-GB"/>
      </w:rPr>
      <w:t xml:space="preserve"> </w:t>
    </w:r>
    <w:r w:rsidR="00BC64A9">
      <w:rPr>
        <w:rFonts w:ascii="Aktiv Grotesk Light" w:hAnsi="Aktiv Grotesk Light" w:cs="Aktiv Grotesk Light"/>
        <w:color w:val="000000"/>
        <w:sz w:val="14"/>
        <w:szCs w:val="14"/>
        <w:lang w:eastAsia="en-GB"/>
      </w:rPr>
      <w:t>admin@wadham</w:t>
    </w:r>
    <w:r w:rsidRPr="00282302">
      <w:rPr>
        <w:rFonts w:ascii="Aktiv Grotesk Light" w:hAnsi="Aktiv Grotesk Light" w:cs="Aktiv Grotesk Light"/>
        <w:color w:val="000000"/>
        <w:sz w:val="14"/>
        <w:szCs w:val="14"/>
        <w:lang w:eastAsia="en-GB"/>
      </w:rPr>
      <w:t>.ox.ac.uk  |  www.wadham.ox.ac.uk</w:t>
    </w:r>
  </w:p>
  <w:p w14:paraId="7FB4030E" w14:textId="77777777" w:rsidR="00282302" w:rsidRPr="00282302" w:rsidRDefault="00282302" w:rsidP="00282302">
    <w:pPr>
      <w:autoSpaceDE w:val="0"/>
      <w:autoSpaceDN w:val="0"/>
      <w:adjustRightInd w:val="0"/>
      <w:spacing w:line="288" w:lineRule="auto"/>
      <w:jc w:val="center"/>
      <w:textAlignment w:val="center"/>
      <w:rPr>
        <w:rFonts w:ascii="Aktiv Grotesk Light" w:hAnsi="Aktiv Grotesk Light" w:cs="Aktiv Grotesk Light"/>
        <w:color w:val="000000"/>
        <w:sz w:val="11"/>
        <w:szCs w:val="11"/>
        <w:lang w:eastAsia="en-GB"/>
      </w:rPr>
    </w:pPr>
    <w:r w:rsidRPr="00282302">
      <w:rPr>
        <w:rFonts w:ascii="Aktiv Grotesk Light" w:hAnsi="Aktiv Grotesk Light" w:cs="Aktiv Grotesk Light"/>
        <w:color w:val="000000"/>
        <w:sz w:val="11"/>
        <w:szCs w:val="11"/>
        <w:lang w:eastAsia="en-GB"/>
      </w:rPr>
      <w:t>Charity Number 1139726</w:t>
    </w:r>
  </w:p>
  <w:p w14:paraId="37E638FB" w14:textId="77777777" w:rsidR="007359CC" w:rsidRDefault="00735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598E" w14:textId="77777777" w:rsidR="00124ACA" w:rsidRDefault="00124ACA">
      <w:r>
        <w:separator/>
      </w:r>
    </w:p>
  </w:footnote>
  <w:footnote w:type="continuationSeparator" w:id="0">
    <w:p w14:paraId="24F02CB3" w14:textId="77777777" w:rsidR="00124ACA" w:rsidRDefault="0012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48A0" w14:textId="77777777" w:rsidR="007359CC" w:rsidRDefault="00E63EF6" w:rsidP="00EF3E8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53EBE74" wp14:editId="031D681F">
          <wp:extent cx="752475" cy="723900"/>
          <wp:effectExtent l="0" t="0" r="0" b="0"/>
          <wp:docPr id="17" name="Picture 17" descr="Wadham-Logo-2015_Centre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dham-Logo-2015_Centred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CA"/>
    <w:rsid w:val="00000308"/>
    <w:rsid w:val="000238BA"/>
    <w:rsid w:val="00033B0F"/>
    <w:rsid w:val="000C6553"/>
    <w:rsid w:val="000F6138"/>
    <w:rsid w:val="00124ACA"/>
    <w:rsid w:val="00193A9B"/>
    <w:rsid w:val="001B6869"/>
    <w:rsid w:val="001C3A5F"/>
    <w:rsid w:val="00282302"/>
    <w:rsid w:val="002B35A1"/>
    <w:rsid w:val="00373A5B"/>
    <w:rsid w:val="0037460B"/>
    <w:rsid w:val="00431990"/>
    <w:rsid w:val="004347D3"/>
    <w:rsid w:val="00520B47"/>
    <w:rsid w:val="005C5003"/>
    <w:rsid w:val="007359CC"/>
    <w:rsid w:val="007A108D"/>
    <w:rsid w:val="007E1D5E"/>
    <w:rsid w:val="007F7FFC"/>
    <w:rsid w:val="00812B04"/>
    <w:rsid w:val="008261E2"/>
    <w:rsid w:val="00884B8E"/>
    <w:rsid w:val="008A2438"/>
    <w:rsid w:val="008B11EC"/>
    <w:rsid w:val="009265F6"/>
    <w:rsid w:val="009E09C0"/>
    <w:rsid w:val="00A140EE"/>
    <w:rsid w:val="00B107AC"/>
    <w:rsid w:val="00B95336"/>
    <w:rsid w:val="00BC64A9"/>
    <w:rsid w:val="00C23542"/>
    <w:rsid w:val="00CA3481"/>
    <w:rsid w:val="00D13E3B"/>
    <w:rsid w:val="00D5152B"/>
    <w:rsid w:val="00D55AAC"/>
    <w:rsid w:val="00D911BB"/>
    <w:rsid w:val="00DB2F71"/>
    <w:rsid w:val="00E0771A"/>
    <w:rsid w:val="00E179AC"/>
    <w:rsid w:val="00E53CD6"/>
    <w:rsid w:val="00E63EF6"/>
    <w:rsid w:val="00EE185C"/>
    <w:rsid w:val="00E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C9344C"/>
  <w15:chartTrackingRefBased/>
  <w15:docId w15:val="{216C0A43-4156-4793-BA58-9E2E5E33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24ACA"/>
    <w:rPr>
      <w:rFonts w:eastAsia="PMingLiU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F0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semiHidden/>
    <w:rsid w:val="002A2F0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GB"/>
    </w:rPr>
  </w:style>
  <w:style w:type="paragraph" w:styleId="BalloonText">
    <w:name w:val="Balloon Text"/>
    <w:basedOn w:val="Normal"/>
    <w:semiHidden/>
    <w:rsid w:val="00EF3E85"/>
    <w:rPr>
      <w:rFonts w:ascii="Tahoma" w:hAnsi="Tahoma" w:cs="Tahoma"/>
      <w:sz w:val="16"/>
      <w:szCs w:val="16"/>
    </w:rPr>
  </w:style>
  <w:style w:type="character" w:styleId="Hyperlink">
    <w:name w:val="Hyperlink"/>
    <w:rsid w:val="00373A5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28230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utorial%20Office\Templates\Headed%20Note%20Paper%20-%20Template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Note Paper - Template - New</Template>
  <TotalTime>7</TotalTime>
  <Pages>1</Pages>
  <Words>297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College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Meakes</dc:creator>
  <cp:keywords/>
  <cp:lastModifiedBy>Alison Meakes</cp:lastModifiedBy>
  <cp:revision>3</cp:revision>
  <cp:lastPrinted>2022-06-30T07:57:00Z</cp:lastPrinted>
  <dcterms:created xsi:type="dcterms:W3CDTF">2022-09-06T12:16:00Z</dcterms:created>
  <dcterms:modified xsi:type="dcterms:W3CDTF">2022-09-09T08:51:00Z</dcterms:modified>
</cp:coreProperties>
</file>