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AE49" w14:textId="77777777" w:rsidR="001809A4" w:rsidRPr="001809A4" w:rsidRDefault="001809A4" w:rsidP="00F92D95">
      <w:pPr>
        <w:pStyle w:val="Heading1"/>
        <w:rPr>
          <w:rFonts w:ascii="Arial" w:hAnsi="Arial" w:cs="Arial"/>
          <w:b/>
          <w:color w:val="auto"/>
          <w:szCs w:val="48"/>
        </w:rPr>
      </w:pPr>
      <w:bookmarkStart w:id="0" w:name="_GoBack"/>
      <w:bookmarkEnd w:id="0"/>
      <w:r w:rsidRPr="001809A4">
        <w:rPr>
          <w:rFonts w:ascii="Arial" w:hAnsi="Arial" w:cs="Arial"/>
          <w:b/>
          <w:color w:val="auto"/>
          <w:szCs w:val="48"/>
        </w:rPr>
        <w:t xml:space="preserve">Topic: </w:t>
      </w:r>
      <w:r w:rsidR="007B5121" w:rsidRPr="001809A4">
        <w:rPr>
          <w:rFonts w:ascii="Arial" w:hAnsi="Arial" w:cs="Arial"/>
          <w:b/>
          <w:color w:val="auto"/>
          <w:szCs w:val="48"/>
        </w:rPr>
        <w:t>Moral Philosophy</w:t>
      </w:r>
    </w:p>
    <w:p w14:paraId="34F32262" w14:textId="6566FD40" w:rsidR="0063018F" w:rsidRPr="001809A4" w:rsidRDefault="007B5121" w:rsidP="001809A4">
      <w:pPr>
        <w:pStyle w:val="Heading1"/>
        <w:numPr>
          <w:ilvl w:val="0"/>
          <w:numId w:val="27"/>
        </w:numPr>
        <w:ind w:left="0" w:firstLine="0"/>
        <w:jc w:val="left"/>
        <w:rPr>
          <w:rFonts w:asciiTheme="minorHAnsi" w:hAnsiTheme="minorHAnsi"/>
        </w:rPr>
      </w:pPr>
      <w:r w:rsidRPr="001809A4">
        <w:rPr>
          <w:rFonts w:asciiTheme="minorHAnsi" w:hAnsiTheme="minorHAnsi"/>
        </w:rPr>
        <w:t>Fact Sheet</w:t>
      </w:r>
    </w:p>
    <w:p w14:paraId="789534C1" w14:textId="77777777" w:rsidR="000D4554" w:rsidRPr="001809A4" w:rsidRDefault="000D4554" w:rsidP="000D4554">
      <w:pPr>
        <w:pStyle w:val="ListParagraph"/>
        <w:numPr>
          <w:ilvl w:val="0"/>
          <w:numId w:val="24"/>
        </w:numPr>
        <w:suppressAutoHyphens w:val="0"/>
        <w:spacing w:after="225" w:line="338" w:lineRule="atLeast"/>
        <w:textAlignment w:val="baseline"/>
        <w:rPr>
          <w:rFonts w:ascii="Arial" w:eastAsia="Times New Roman" w:hAnsi="Arial" w:cs="Arial"/>
          <w:color w:val="000000" w:themeColor="text1"/>
          <w:szCs w:val="24"/>
          <w:lang w:eastAsia="en-GB"/>
        </w:rPr>
      </w:pPr>
      <w:r w:rsidRPr="001809A4">
        <w:rPr>
          <w:rFonts w:ascii="Arial" w:eastAsia="Times New Roman" w:hAnsi="Arial" w:cs="Arial"/>
          <w:color w:val="000000" w:themeColor="text1"/>
          <w:szCs w:val="24"/>
          <w:lang w:eastAsia="en-GB"/>
        </w:rPr>
        <w:t>Moral philosophy is the branch of philosophy that contemplates what is right and wrong. It explores the nature of morality and examines how people should live their lives in relation to others.</w:t>
      </w:r>
    </w:p>
    <w:p w14:paraId="0F15D1AB" w14:textId="7E774E26" w:rsidR="000D4554" w:rsidRPr="001809A4" w:rsidRDefault="000D4554" w:rsidP="000D4554">
      <w:pPr>
        <w:pStyle w:val="ListParagraph"/>
        <w:numPr>
          <w:ilvl w:val="0"/>
          <w:numId w:val="24"/>
        </w:numPr>
        <w:suppressAutoHyphens w:val="0"/>
        <w:spacing w:after="225" w:line="338" w:lineRule="atLeast"/>
        <w:textAlignment w:val="baseline"/>
        <w:rPr>
          <w:rFonts w:ascii="Arial" w:eastAsia="Times New Roman" w:hAnsi="Arial" w:cs="Arial"/>
          <w:color w:val="000000" w:themeColor="text1"/>
          <w:szCs w:val="24"/>
          <w:lang w:eastAsia="en-GB"/>
        </w:rPr>
      </w:pPr>
      <w:r w:rsidRPr="001809A4">
        <w:rPr>
          <w:rFonts w:ascii="Arial" w:eastAsia="Times New Roman" w:hAnsi="Arial" w:cs="Arial"/>
          <w:color w:val="000000" w:themeColor="text1"/>
          <w:szCs w:val="24"/>
          <w:lang w:eastAsia="en-GB"/>
        </w:rPr>
        <w:t>Moral philosophy has three branches:</w:t>
      </w:r>
    </w:p>
    <w:p w14:paraId="41FE0D8D" w14:textId="77777777" w:rsidR="000D4554" w:rsidRPr="001809A4" w:rsidRDefault="000D4554" w:rsidP="000D4554">
      <w:pPr>
        <w:pStyle w:val="ListParagraph"/>
        <w:numPr>
          <w:ilvl w:val="0"/>
          <w:numId w:val="0"/>
        </w:numPr>
        <w:suppressAutoHyphens w:val="0"/>
        <w:spacing w:after="225" w:line="338" w:lineRule="atLeast"/>
        <w:ind w:left="720"/>
        <w:textAlignment w:val="baseline"/>
        <w:rPr>
          <w:rFonts w:ascii="Arial" w:eastAsia="Times New Roman" w:hAnsi="Arial" w:cs="Arial"/>
          <w:color w:val="000000" w:themeColor="text1"/>
          <w:szCs w:val="24"/>
          <w:lang w:eastAsia="en-GB"/>
        </w:rPr>
      </w:pPr>
    </w:p>
    <w:p w14:paraId="531942D8" w14:textId="50D93791" w:rsidR="000D4554" w:rsidRPr="001809A4" w:rsidRDefault="000D4554" w:rsidP="000D4554">
      <w:pPr>
        <w:pStyle w:val="ListParagraph"/>
        <w:numPr>
          <w:ilvl w:val="0"/>
          <w:numId w:val="25"/>
        </w:numPr>
        <w:suppressAutoHyphens w:val="0"/>
        <w:spacing w:after="0" w:line="338" w:lineRule="atLeast"/>
        <w:textAlignment w:val="baseline"/>
        <w:rPr>
          <w:rFonts w:ascii="Arial" w:eastAsia="Times New Roman" w:hAnsi="Arial" w:cs="Arial"/>
          <w:color w:val="000000" w:themeColor="text1"/>
          <w:szCs w:val="24"/>
          <w:lang w:eastAsia="en-GB"/>
        </w:rPr>
      </w:pPr>
      <w:r w:rsidRPr="001809A4">
        <w:rPr>
          <w:rFonts w:ascii="Arial" w:eastAsia="Times New Roman" w:hAnsi="Arial" w:cs="Arial"/>
          <w:color w:val="000000" w:themeColor="text1"/>
          <w:szCs w:val="24"/>
          <w:lang w:eastAsia="en-GB"/>
        </w:rPr>
        <w:t xml:space="preserve">One branch, meta-ethics, investigates big picture questions such as, “What is morality?” “What is </w:t>
      </w:r>
      <w:r w:rsidRPr="001809A4">
        <w:rPr>
          <w:rFonts w:ascii="Arial" w:eastAsia="Times New Roman" w:hAnsi="Arial" w:cs="Arial"/>
          <w:color w:val="000000" w:themeColor="text1"/>
          <w:szCs w:val="24"/>
          <w:bdr w:val="none" w:sz="0" w:space="0" w:color="auto" w:frame="1"/>
          <w:lang w:eastAsia="en-GB"/>
        </w:rPr>
        <w:t>justice</w:t>
      </w:r>
      <w:r w:rsidRPr="001809A4">
        <w:rPr>
          <w:rFonts w:ascii="Arial" w:eastAsia="Times New Roman" w:hAnsi="Arial" w:cs="Arial"/>
          <w:color w:val="000000" w:themeColor="text1"/>
          <w:szCs w:val="24"/>
          <w:lang w:eastAsia="en-GB"/>
        </w:rPr>
        <w:t>?” “Is there truth?” and “How can I justify my beliefs as better than conflicting beliefs held by others?”</w:t>
      </w:r>
    </w:p>
    <w:p w14:paraId="74F133DC" w14:textId="77777777" w:rsidR="000D4554" w:rsidRPr="001809A4" w:rsidRDefault="000D4554" w:rsidP="000D4554">
      <w:pPr>
        <w:suppressAutoHyphens w:val="0"/>
        <w:spacing w:after="0" w:line="338" w:lineRule="atLeast"/>
        <w:textAlignment w:val="baseline"/>
        <w:rPr>
          <w:rFonts w:ascii="Arial" w:eastAsia="Times New Roman" w:hAnsi="Arial" w:cs="Arial"/>
          <w:color w:val="000000" w:themeColor="text1"/>
          <w:szCs w:val="24"/>
          <w:lang w:val="en-GB" w:eastAsia="en-GB"/>
        </w:rPr>
      </w:pPr>
    </w:p>
    <w:p w14:paraId="0B263B61" w14:textId="1B200CDA" w:rsidR="000D4554" w:rsidRPr="001809A4" w:rsidRDefault="000D4554" w:rsidP="000D4554">
      <w:pPr>
        <w:pStyle w:val="ListParagraph"/>
        <w:numPr>
          <w:ilvl w:val="0"/>
          <w:numId w:val="25"/>
        </w:numPr>
        <w:suppressAutoHyphens w:val="0"/>
        <w:spacing w:after="0" w:line="338" w:lineRule="atLeast"/>
        <w:textAlignment w:val="baseline"/>
        <w:rPr>
          <w:rFonts w:ascii="Arial" w:eastAsia="Times New Roman" w:hAnsi="Arial" w:cs="Arial"/>
          <w:color w:val="000000" w:themeColor="text1"/>
          <w:szCs w:val="24"/>
          <w:lang w:eastAsia="en-GB"/>
        </w:rPr>
      </w:pPr>
      <w:r w:rsidRPr="001809A4">
        <w:rPr>
          <w:rFonts w:ascii="Arial" w:eastAsia="Times New Roman" w:hAnsi="Arial" w:cs="Arial"/>
          <w:color w:val="000000" w:themeColor="text1"/>
          <w:szCs w:val="24"/>
          <w:lang w:eastAsia="en-GB"/>
        </w:rPr>
        <w:t xml:space="preserve">Another branch of moral philosophy is normative ethics. It answers the question of what we </w:t>
      </w:r>
      <w:r w:rsidRPr="001809A4">
        <w:rPr>
          <w:rFonts w:ascii="Arial" w:eastAsia="Times New Roman" w:hAnsi="Arial" w:cs="Arial"/>
          <w:i/>
          <w:iCs/>
          <w:color w:val="000000" w:themeColor="text1"/>
          <w:szCs w:val="24"/>
          <w:bdr w:val="none" w:sz="0" w:space="0" w:color="auto" w:frame="1"/>
          <w:lang w:eastAsia="en-GB"/>
        </w:rPr>
        <w:t>ought</w:t>
      </w:r>
      <w:r w:rsidRPr="001809A4">
        <w:rPr>
          <w:rFonts w:ascii="Arial" w:eastAsia="Times New Roman" w:hAnsi="Arial" w:cs="Arial"/>
          <w:color w:val="000000" w:themeColor="text1"/>
          <w:szCs w:val="24"/>
          <w:lang w:eastAsia="en-GB"/>
        </w:rPr>
        <w:t xml:space="preserve"> to do. Normative </w:t>
      </w:r>
      <w:r w:rsidRPr="001809A4">
        <w:rPr>
          <w:rFonts w:ascii="Arial" w:eastAsia="Times New Roman" w:hAnsi="Arial" w:cs="Arial"/>
          <w:color w:val="000000" w:themeColor="text1"/>
          <w:szCs w:val="24"/>
          <w:bdr w:val="none" w:sz="0" w:space="0" w:color="auto" w:frame="1"/>
          <w:lang w:eastAsia="en-GB"/>
        </w:rPr>
        <w:t>ethics</w:t>
      </w:r>
      <w:r w:rsidRPr="001809A4">
        <w:rPr>
          <w:rFonts w:ascii="Arial" w:eastAsia="Times New Roman" w:hAnsi="Arial" w:cs="Arial"/>
          <w:color w:val="000000" w:themeColor="text1"/>
          <w:szCs w:val="24"/>
          <w:lang w:eastAsia="en-GB"/>
        </w:rPr>
        <w:t xml:space="preserve"> focuses on providing a framework for deciding what is right and wrong. Three common frameworks are </w:t>
      </w:r>
      <w:r w:rsidRPr="001809A4">
        <w:rPr>
          <w:rFonts w:ascii="Arial" w:eastAsia="Times New Roman" w:hAnsi="Arial" w:cs="Arial"/>
          <w:color w:val="000000" w:themeColor="text1"/>
          <w:szCs w:val="24"/>
          <w:bdr w:val="none" w:sz="0" w:space="0" w:color="auto" w:frame="1"/>
          <w:lang w:eastAsia="en-GB"/>
        </w:rPr>
        <w:t>deontology (</w:t>
      </w:r>
      <w:r w:rsidRPr="001809A4">
        <w:rPr>
          <w:rFonts w:ascii="Arial" w:hAnsi="Arial" w:cs="Arial"/>
          <w:color w:val="000000" w:themeColor="text1"/>
          <w:szCs w:val="24"/>
        </w:rPr>
        <w:t>the normative ethical position that judges the morality of an action based on rules)</w:t>
      </w:r>
      <w:r w:rsidRPr="001809A4">
        <w:rPr>
          <w:rFonts w:ascii="Arial" w:eastAsia="Times New Roman" w:hAnsi="Arial" w:cs="Arial"/>
          <w:color w:val="000000" w:themeColor="text1"/>
          <w:szCs w:val="24"/>
          <w:lang w:eastAsia="en-GB"/>
        </w:rPr>
        <w:t xml:space="preserve">, </w:t>
      </w:r>
      <w:r w:rsidRPr="001809A4">
        <w:rPr>
          <w:rFonts w:ascii="Arial" w:eastAsia="Times New Roman" w:hAnsi="Arial" w:cs="Arial"/>
          <w:color w:val="000000" w:themeColor="text1"/>
          <w:szCs w:val="24"/>
          <w:bdr w:val="none" w:sz="0" w:space="0" w:color="auto" w:frame="1"/>
          <w:lang w:eastAsia="en-GB"/>
        </w:rPr>
        <w:t>utilitarianism (</w:t>
      </w:r>
      <w:r w:rsidRPr="001809A4">
        <w:rPr>
          <w:rFonts w:ascii="Arial" w:hAnsi="Arial" w:cs="Arial"/>
          <w:color w:val="222222"/>
          <w:szCs w:val="24"/>
        </w:rPr>
        <w:t>the doctrine that actions are right if they are useful or for the benefit of a majority)</w:t>
      </w:r>
      <w:r w:rsidRPr="001809A4">
        <w:rPr>
          <w:rFonts w:ascii="Arial" w:eastAsia="Times New Roman" w:hAnsi="Arial" w:cs="Arial"/>
          <w:color w:val="000000" w:themeColor="text1"/>
          <w:szCs w:val="24"/>
          <w:lang w:eastAsia="en-GB"/>
        </w:rPr>
        <w:t xml:space="preserve">, and </w:t>
      </w:r>
      <w:r w:rsidRPr="001809A4">
        <w:rPr>
          <w:rFonts w:ascii="Arial" w:eastAsia="Times New Roman" w:hAnsi="Arial" w:cs="Arial"/>
          <w:color w:val="000000" w:themeColor="text1"/>
          <w:szCs w:val="24"/>
          <w:bdr w:val="none" w:sz="0" w:space="0" w:color="auto" w:frame="1"/>
          <w:lang w:eastAsia="en-GB"/>
        </w:rPr>
        <w:t>virtue ethics (</w:t>
      </w:r>
      <w:r w:rsidRPr="001809A4">
        <w:rPr>
          <w:rFonts w:ascii="Arial" w:hAnsi="Arial" w:cs="Arial"/>
          <w:color w:val="222222"/>
          <w:szCs w:val="24"/>
        </w:rPr>
        <w:t xml:space="preserve">an approach to </w:t>
      </w:r>
      <w:r w:rsidRPr="001809A4">
        <w:rPr>
          <w:rFonts w:ascii="Arial" w:hAnsi="Arial" w:cs="Arial"/>
          <w:bCs/>
          <w:color w:val="222222"/>
          <w:szCs w:val="24"/>
        </w:rPr>
        <w:t>Ethics</w:t>
      </w:r>
      <w:r w:rsidRPr="001809A4">
        <w:rPr>
          <w:rFonts w:ascii="Arial" w:hAnsi="Arial" w:cs="Arial"/>
          <w:color w:val="222222"/>
          <w:szCs w:val="24"/>
        </w:rPr>
        <w:t xml:space="preserve"> that emphasizes an individual's character as the key element of </w:t>
      </w:r>
      <w:r w:rsidRPr="001809A4">
        <w:rPr>
          <w:rFonts w:ascii="Arial" w:hAnsi="Arial" w:cs="Arial"/>
          <w:bCs/>
          <w:color w:val="222222"/>
          <w:szCs w:val="24"/>
        </w:rPr>
        <w:t>ethical</w:t>
      </w:r>
      <w:r w:rsidRPr="001809A4">
        <w:rPr>
          <w:rFonts w:ascii="Arial" w:hAnsi="Arial" w:cs="Arial"/>
          <w:color w:val="222222"/>
          <w:szCs w:val="24"/>
        </w:rPr>
        <w:t xml:space="preserve"> thinking</w:t>
      </w:r>
      <w:r w:rsidRPr="001809A4">
        <w:rPr>
          <w:rFonts w:ascii="Arial" w:eastAsia="Times New Roman" w:hAnsi="Arial" w:cs="Arial"/>
          <w:color w:val="000000" w:themeColor="text1"/>
          <w:szCs w:val="24"/>
          <w:bdr w:val="none" w:sz="0" w:space="0" w:color="auto" w:frame="1"/>
          <w:lang w:eastAsia="en-GB"/>
        </w:rPr>
        <w:t>)</w:t>
      </w:r>
      <w:r w:rsidRPr="001809A4">
        <w:rPr>
          <w:rFonts w:ascii="Arial" w:eastAsia="Times New Roman" w:hAnsi="Arial" w:cs="Arial"/>
          <w:color w:val="000000" w:themeColor="text1"/>
          <w:szCs w:val="24"/>
          <w:lang w:eastAsia="en-GB"/>
        </w:rPr>
        <w:t>.</w:t>
      </w:r>
    </w:p>
    <w:p w14:paraId="37558AFE" w14:textId="77777777" w:rsidR="000D4554" w:rsidRPr="001809A4" w:rsidRDefault="000D4554" w:rsidP="000D4554">
      <w:pPr>
        <w:suppressAutoHyphens w:val="0"/>
        <w:spacing w:after="0" w:line="338" w:lineRule="atLeast"/>
        <w:textAlignment w:val="baseline"/>
        <w:rPr>
          <w:rFonts w:ascii="Arial" w:eastAsia="Times New Roman" w:hAnsi="Arial" w:cs="Arial"/>
          <w:color w:val="000000" w:themeColor="text1"/>
          <w:szCs w:val="24"/>
          <w:lang w:val="en-GB" w:eastAsia="en-GB"/>
        </w:rPr>
      </w:pPr>
    </w:p>
    <w:p w14:paraId="5D3C6AAA" w14:textId="349B9440" w:rsidR="001809A4" w:rsidRDefault="000D4554" w:rsidP="001809A4">
      <w:pPr>
        <w:pStyle w:val="ListParagraph"/>
        <w:numPr>
          <w:ilvl w:val="0"/>
          <w:numId w:val="25"/>
        </w:numPr>
        <w:suppressAutoHyphens w:val="0"/>
        <w:spacing w:after="225" w:line="338" w:lineRule="atLeast"/>
        <w:textAlignment w:val="baseline"/>
        <w:rPr>
          <w:rFonts w:ascii="Arial" w:eastAsia="Times New Roman" w:hAnsi="Arial" w:cs="Arial"/>
          <w:color w:val="000000" w:themeColor="text1"/>
          <w:szCs w:val="24"/>
          <w:lang w:eastAsia="en-GB"/>
        </w:rPr>
      </w:pPr>
      <w:r w:rsidRPr="001809A4">
        <w:rPr>
          <w:rFonts w:ascii="Arial" w:eastAsia="Times New Roman" w:hAnsi="Arial" w:cs="Arial"/>
          <w:color w:val="000000" w:themeColor="text1"/>
          <w:szCs w:val="24"/>
          <w:lang w:eastAsia="en-GB"/>
        </w:rPr>
        <w:t>The last branch is applied ethics. It addresses specific, practical issues of moral importance such as war and capital punishment. Applied ethics also tackles specific moral challenges that people face daily, such as whether they should lie to help a friend or co-worker.</w:t>
      </w:r>
    </w:p>
    <w:p w14:paraId="598311E7" w14:textId="77777777" w:rsidR="001809A4" w:rsidRPr="001809A4" w:rsidRDefault="001809A4" w:rsidP="001809A4">
      <w:pPr>
        <w:pStyle w:val="ListParagraph"/>
        <w:numPr>
          <w:ilvl w:val="0"/>
          <w:numId w:val="0"/>
        </w:numPr>
        <w:ind w:left="714"/>
        <w:rPr>
          <w:rFonts w:ascii="Arial" w:eastAsia="Times New Roman" w:hAnsi="Arial" w:cs="Arial"/>
          <w:color w:val="000000" w:themeColor="text1"/>
          <w:szCs w:val="24"/>
          <w:lang w:eastAsia="en-GB"/>
        </w:rPr>
      </w:pPr>
    </w:p>
    <w:p w14:paraId="4F931B17" w14:textId="77777777" w:rsidR="001809A4" w:rsidRPr="001809A4" w:rsidRDefault="001809A4" w:rsidP="001809A4">
      <w:pPr>
        <w:pStyle w:val="ListParagraph"/>
        <w:numPr>
          <w:ilvl w:val="0"/>
          <w:numId w:val="0"/>
        </w:numPr>
        <w:suppressAutoHyphens w:val="0"/>
        <w:spacing w:after="225" w:line="338" w:lineRule="atLeast"/>
        <w:ind w:left="720"/>
        <w:textAlignment w:val="baseline"/>
        <w:rPr>
          <w:rFonts w:ascii="Arial" w:eastAsia="Times New Roman" w:hAnsi="Arial" w:cs="Arial"/>
          <w:color w:val="000000" w:themeColor="text1"/>
          <w:szCs w:val="24"/>
          <w:lang w:eastAsia="en-GB"/>
        </w:rPr>
      </w:pPr>
    </w:p>
    <w:p w14:paraId="7D2F6CAB" w14:textId="77777777" w:rsidR="000D4554" w:rsidRPr="001809A4" w:rsidRDefault="000D4554" w:rsidP="000D4554">
      <w:pPr>
        <w:pStyle w:val="ListParagraph"/>
        <w:numPr>
          <w:ilvl w:val="0"/>
          <w:numId w:val="26"/>
        </w:numPr>
        <w:suppressAutoHyphens w:val="0"/>
        <w:spacing w:after="225" w:line="338" w:lineRule="atLeast"/>
        <w:textAlignment w:val="baseline"/>
        <w:rPr>
          <w:rFonts w:ascii="Arial" w:eastAsia="Times New Roman" w:hAnsi="Arial" w:cs="Arial"/>
          <w:color w:val="000000" w:themeColor="text1"/>
          <w:szCs w:val="24"/>
          <w:lang w:eastAsia="en-GB"/>
        </w:rPr>
      </w:pPr>
      <w:r w:rsidRPr="001809A4">
        <w:rPr>
          <w:rFonts w:ascii="Arial" w:eastAsia="Times New Roman" w:hAnsi="Arial" w:cs="Arial"/>
          <w:color w:val="000000" w:themeColor="text1"/>
          <w:szCs w:val="24"/>
          <w:lang w:eastAsia="en-GB"/>
        </w:rPr>
        <w:t>So, whether our moral focus is big picture questions, a practical framework, or applied to specific dilemmas, moral philosophy can provide the tools we need to examine and live an ethical life.</w:t>
      </w:r>
    </w:p>
    <w:p w14:paraId="0465DC9D" w14:textId="7EDAFDAE" w:rsidR="007B5121" w:rsidRPr="001809A4" w:rsidRDefault="001809A4" w:rsidP="001809A4">
      <w:pPr>
        <w:ind w:firstLine="360"/>
        <w:rPr>
          <w:rFonts w:ascii="Arial" w:hAnsi="Arial" w:cs="Arial"/>
          <w:iCs/>
          <w:color w:val="000000" w:themeColor="text1"/>
          <w:sz w:val="22"/>
          <w:szCs w:val="22"/>
        </w:rPr>
      </w:pPr>
      <w:r>
        <w:rPr>
          <w:rFonts w:ascii="Arial" w:hAnsi="Arial" w:cs="Arial"/>
          <w:iCs/>
          <w:color w:val="000000" w:themeColor="text1"/>
          <w:sz w:val="22"/>
          <w:szCs w:val="22"/>
        </w:rPr>
        <w:t>(</w:t>
      </w:r>
      <w:r w:rsidR="000D4554" w:rsidRPr="001809A4">
        <w:rPr>
          <w:rFonts w:ascii="Arial" w:hAnsi="Arial" w:cs="Arial"/>
          <w:iCs/>
          <w:color w:val="000000" w:themeColor="text1"/>
          <w:sz w:val="22"/>
          <w:szCs w:val="22"/>
        </w:rPr>
        <w:t xml:space="preserve">Source: </w:t>
      </w:r>
      <w:hyperlink r:id="rId10" w:history="1">
        <w:r w:rsidRPr="00F549A5">
          <w:rPr>
            <w:rStyle w:val="Hyperlink"/>
            <w:rFonts w:ascii="Arial" w:hAnsi="Arial" w:cs="Arial"/>
            <w:iCs/>
            <w:sz w:val="22"/>
            <w:szCs w:val="22"/>
          </w:rPr>
          <w:t>http://ethicsunwrapped.utexas.edu/glossary/moral-philosophy</w:t>
        </w:r>
      </w:hyperlink>
      <w:r>
        <w:rPr>
          <w:rFonts w:ascii="Arial" w:hAnsi="Arial" w:cs="Arial"/>
          <w:iCs/>
          <w:color w:val="000000" w:themeColor="text1"/>
          <w:sz w:val="22"/>
          <w:szCs w:val="22"/>
        </w:rPr>
        <w:t xml:space="preserve">) </w:t>
      </w:r>
    </w:p>
    <w:p w14:paraId="328F19EC" w14:textId="3AB32FE5" w:rsidR="00E84023" w:rsidRDefault="00E84023">
      <w:pPr>
        <w:suppressAutoHyphens w:val="0"/>
        <w:spacing w:after="0" w:line="240" w:lineRule="auto"/>
        <w:rPr>
          <w:rFonts w:ascii="Arial" w:hAnsi="Arial" w:cs="Arial"/>
        </w:rPr>
      </w:pPr>
      <w:r>
        <w:rPr>
          <w:rFonts w:ascii="Arial" w:hAnsi="Arial" w:cs="Arial"/>
        </w:rPr>
        <w:br w:type="page"/>
      </w:r>
    </w:p>
    <w:p w14:paraId="55A94893" w14:textId="4FAB99CE" w:rsidR="008139B1" w:rsidRPr="009F2382" w:rsidRDefault="008139B1" w:rsidP="008139B1">
      <w:pPr>
        <w:pStyle w:val="Heading1"/>
        <w:jc w:val="left"/>
        <w:rPr>
          <w:rFonts w:asciiTheme="minorHAnsi" w:hAnsiTheme="minorHAnsi"/>
        </w:rPr>
      </w:pPr>
      <w:r>
        <w:rPr>
          <w:rFonts w:asciiTheme="minorHAnsi" w:hAnsiTheme="minorHAnsi"/>
        </w:rPr>
        <w:lastRenderedPageBreak/>
        <w:t xml:space="preserve">2. </w:t>
      </w:r>
      <w:r w:rsidRPr="009F2382">
        <w:rPr>
          <w:rFonts w:asciiTheme="minorHAnsi" w:hAnsiTheme="minorHAnsi"/>
        </w:rPr>
        <w:t>The relationship between cultural values and moral philosophy</w:t>
      </w:r>
    </w:p>
    <w:p w14:paraId="5A520951" w14:textId="05384DFB" w:rsidR="008139B1" w:rsidRDefault="008139B1" w:rsidP="008139B1">
      <w:pPr>
        <w:rPr>
          <w:rFonts w:ascii="Quicksand" w:hAnsi="Quicksand"/>
          <w:iCs/>
          <w:sz w:val="20"/>
          <w:szCs w:val="20"/>
        </w:rPr>
      </w:pPr>
      <w:r>
        <w:rPr>
          <w:rFonts w:ascii="Arial" w:hAnsi="Arial" w:cs="Arial"/>
          <w:noProof/>
          <w:color w:val="0000FF"/>
          <w:sz w:val="27"/>
          <w:szCs w:val="27"/>
          <w:lang w:val="en-GB" w:eastAsia="en-GB"/>
        </w:rPr>
        <w:drawing>
          <wp:anchor distT="0" distB="0" distL="114300" distR="114300" simplePos="0" relativeHeight="251659264" behindDoc="1" locked="0" layoutInCell="1" allowOverlap="1" wp14:anchorId="444E32DE" wp14:editId="65B5F5CA">
            <wp:simplePos x="0" y="0"/>
            <wp:positionH relativeFrom="column">
              <wp:posOffset>105750</wp:posOffset>
            </wp:positionH>
            <wp:positionV relativeFrom="paragraph">
              <wp:posOffset>57785</wp:posOffset>
            </wp:positionV>
            <wp:extent cx="5645150" cy="2743200"/>
            <wp:effectExtent l="0" t="0" r="0" b="0"/>
            <wp:wrapTight wrapText="bothSides">
              <wp:wrapPolygon edited="0">
                <wp:start x="0" y="0"/>
                <wp:lineTo x="0" y="21450"/>
                <wp:lineTo x="21503" y="21450"/>
                <wp:lineTo x="21503" y="0"/>
                <wp:lineTo x="0" y="0"/>
              </wp:wrapPolygon>
            </wp:wrapTight>
            <wp:docPr id="2" name="Picture 2" descr="Image result for moral philosoph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ral philosophy">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C4112" w14:textId="77777777" w:rsidR="008139B1" w:rsidRPr="009F2382" w:rsidRDefault="008139B1" w:rsidP="008139B1">
      <w:pPr>
        <w:rPr>
          <w:rFonts w:ascii="Quicksand" w:hAnsi="Quicksand"/>
          <w:sz w:val="20"/>
          <w:szCs w:val="20"/>
        </w:rPr>
      </w:pPr>
    </w:p>
    <w:p w14:paraId="5A98FE71" w14:textId="77777777" w:rsidR="008139B1" w:rsidRPr="009F2382" w:rsidRDefault="008139B1" w:rsidP="008139B1">
      <w:pPr>
        <w:rPr>
          <w:rFonts w:ascii="Quicksand" w:hAnsi="Quicksand"/>
          <w:sz w:val="20"/>
          <w:szCs w:val="20"/>
        </w:rPr>
      </w:pPr>
    </w:p>
    <w:p w14:paraId="3A662A04" w14:textId="77777777" w:rsidR="008139B1" w:rsidRPr="009F2382" w:rsidRDefault="008139B1" w:rsidP="008139B1">
      <w:pPr>
        <w:rPr>
          <w:rFonts w:ascii="Quicksand" w:hAnsi="Quicksand"/>
          <w:sz w:val="20"/>
          <w:szCs w:val="20"/>
        </w:rPr>
      </w:pPr>
    </w:p>
    <w:p w14:paraId="7C66A3AE" w14:textId="77777777" w:rsidR="008139B1" w:rsidRPr="009F2382" w:rsidRDefault="008139B1" w:rsidP="008139B1">
      <w:pPr>
        <w:rPr>
          <w:rFonts w:ascii="Quicksand" w:hAnsi="Quicksand"/>
          <w:sz w:val="20"/>
          <w:szCs w:val="20"/>
        </w:rPr>
      </w:pPr>
    </w:p>
    <w:p w14:paraId="08A24E50" w14:textId="77777777" w:rsidR="008139B1" w:rsidRPr="009F2382" w:rsidRDefault="008139B1" w:rsidP="008139B1">
      <w:pPr>
        <w:rPr>
          <w:rFonts w:ascii="Quicksand" w:hAnsi="Quicksand"/>
          <w:sz w:val="20"/>
          <w:szCs w:val="20"/>
        </w:rPr>
      </w:pPr>
    </w:p>
    <w:p w14:paraId="55A30F87" w14:textId="77777777" w:rsidR="008139B1" w:rsidRPr="009F2382" w:rsidRDefault="008139B1" w:rsidP="008139B1">
      <w:pPr>
        <w:rPr>
          <w:rFonts w:ascii="Quicksand" w:hAnsi="Quicksand"/>
          <w:sz w:val="20"/>
          <w:szCs w:val="20"/>
        </w:rPr>
      </w:pPr>
    </w:p>
    <w:p w14:paraId="6B979E49" w14:textId="77777777" w:rsidR="008139B1" w:rsidRPr="009F2382" w:rsidRDefault="008139B1" w:rsidP="008139B1">
      <w:pPr>
        <w:rPr>
          <w:rFonts w:ascii="Quicksand" w:hAnsi="Quicksand"/>
          <w:sz w:val="20"/>
          <w:szCs w:val="20"/>
        </w:rPr>
      </w:pPr>
    </w:p>
    <w:p w14:paraId="32A0341B" w14:textId="77777777" w:rsidR="008139B1" w:rsidRPr="009F2382" w:rsidRDefault="008139B1" w:rsidP="008139B1">
      <w:pPr>
        <w:rPr>
          <w:rFonts w:ascii="Quicksand" w:hAnsi="Quicksand"/>
          <w:sz w:val="20"/>
          <w:szCs w:val="20"/>
        </w:rPr>
      </w:pPr>
    </w:p>
    <w:p w14:paraId="46FBC4B4" w14:textId="77777777" w:rsidR="008139B1" w:rsidRPr="009F2382" w:rsidRDefault="008139B1" w:rsidP="008139B1">
      <w:pPr>
        <w:rPr>
          <w:rFonts w:ascii="Quicksand" w:hAnsi="Quicksand"/>
          <w:sz w:val="20"/>
          <w:szCs w:val="20"/>
        </w:rPr>
      </w:pPr>
    </w:p>
    <w:p w14:paraId="43B5FF83" w14:textId="77777777" w:rsidR="008139B1" w:rsidRPr="009F2382" w:rsidRDefault="008139B1" w:rsidP="008139B1">
      <w:pPr>
        <w:rPr>
          <w:rFonts w:ascii="Quicksand" w:hAnsi="Quicksand"/>
          <w:sz w:val="20"/>
          <w:szCs w:val="20"/>
        </w:rPr>
      </w:pPr>
    </w:p>
    <w:p w14:paraId="3818216D" w14:textId="77777777" w:rsidR="008139B1" w:rsidRDefault="008139B1" w:rsidP="008139B1">
      <w:pPr>
        <w:rPr>
          <w:rFonts w:ascii="Quicksand" w:hAnsi="Quicksand"/>
          <w:iCs/>
          <w:sz w:val="20"/>
          <w:szCs w:val="20"/>
        </w:rPr>
      </w:pPr>
    </w:p>
    <w:p w14:paraId="10C72E77" w14:textId="10A32EC3" w:rsidR="008139B1" w:rsidRDefault="008139B1" w:rsidP="008139B1">
      <w:pPr>
        <w:tabs>
          <w:tab w:val="left" w:pos="3968"/>
        </w:tabs>
        <w:rPr>
          <w:rFonts w:ascii="Arial" w:hAnsi="Arial" w:cs="Arial"/>
          <w:iCs/>
          <w:color w:val="000000" w:themeColor="text1"/>
          <w:sz w:val="20"/>
          <w:szCs w:val="20"/>
        </w:rPr>
      </w:pPr>
      <w:r w:rsidRPr="009F2382">
        <w:rPr>
          <w:rFonts w:ascii="Arial" w:hAnsi="Arial" w:cs="Arial"/>
          <w:sz w:val="20"/>
          <w:szCs w:val="20"/>
        </w:rPr>
        <w:t>(</w:t>
      </w:r>
      <w:r w:rsidRPr="009F2382">
        <w:rPr>
          <w:rFonts w:ascii="Arial" w:hAnsi="Arial" w:cs="Arial"/>
          <w:iCs/>
          <w:color w:val="000000" w:themeColor="text1"/>
          <w:sz w:val="20"/>
          <w:szCs w:val="20"/>
        </w:rPr>
        <w:t>Source: https://link.springer.com/article/10.1007/s13162-012-0029-2)</w:t>
      </w:r>
    </w:p>
    <w:p w14:paraId="07412C6D" w14:textId="504C4E8A" w:rsidR="007B5121" w:rsidRPr="001809A4" w:rsidRDefault="007B5121" w:rsidP="007B5121">
      <w:pPr>
        <w:rPr>
          <w:rFonts w:ascii="Arial" w:hAnsi="Arial" w:cs="Arial"/>
        </w:rPr>
      </w:pPr>
    </w:p>
    <w:p w14:paraId="22C15A7E" w14:textId="6EB94FB7" w:rsidR="007B5121" w:rsidRPr="001809A4" w:rsidRDefault="007B5121" w:rsidP="007B5121">
      <w:pPr>
        <w:rPr>
          <w:rFonts w:ascii="Arial" w:hAnsi="Arial" w:cs="Arial"/>
        </w:rPr>
      </w:pPr>
    </w:p>
    <w:p w14:paraId="5634054F" w14:textId="24BC7BD8" w:rsidR="007B5121" w:rsidRPr="001809A4" w:rsidRDefault="007B5121" w:rsidP="007B5121">
      <w:pPr>
        <w:rPr>
          <w:rFonts w:ascii="Arial" w:hAnsi="Arial" w:cs="Arial"/>
        </w:rPr>
      </w:pPr>
    </w:p>
    <w:p w14:paraId="6DE7E6A2" w14:textId="7487B488" w:rsidR="007B5121" w:rsidRPr="001809A4" w:rsidRDefault="007B5121" w:rsidP="007B5121">
      <w:pPr>
        <w:rPr>
          <w:rFonts w:ascii="Arial" w:hAnsi="Arial" w:cs="Arial"/>
        </w:rPr>
      </w:pPr>
    </w:p>
    <w:p w14:paraId="1525C3F7" w14:textId="5F45A34A" w:rsidR="008139B1" w:rsidRDefault="008139B1">
      <w:pPr>
        <w:suppressAutoHyphens w:val="0"/>
        <w:spacing w:after="0" w:line="240" w:lineRule="auto"/>
        <w:rPr>
          <w:rFonts w:ascii="Arial" w:hAnsi="Arial" w:cs="Arial"/>
        </w:rPr>
      </w:pPr>
      <w:r>
        <w:rPr>
          <w:rFonts w:ascii="Arial" w:hAnsi="Arial" w:cs="Arial"/>
        </w:rPr>
        <w:br w:type="page"/>
      </w:r>
    </w:p>
    <w:p w14:paraId="155B409E" w14:textId="13EAC346" w:rsidR="00F1054D" w:rsidRPr="00F1054D" w:rsidRDefault="00F1054D" w:rsidP="00F1054D">
      <w:pPr>
        <w:pStyle w:val="Heading1"/>
        <w:numPr>
          <w:ilvl w:val="0"/>
          <w:numId w:val="28"/>
        </w:numPr>
        <w:ind w:left="0" w:firstLine="0"/>
        <w:jc w:val="left"/>
        <w:rPr>
          <w:rFonts w:asciiTheme="minorHAnsi" w:hAnsiTheme="minorHAnsi"/>
        </w:rPr>
      </w:pPr>
      <w:r w:rsidRPr="00F1054D">
        <w:rPr>
          <w:rFonts w:asciiTheme="minorHAnsi" w:hAnsiTheme="minorHAnsi"/>
        </w:rPr>
        <w:lastRenderedPageBreak/>
        <w:t>How to Apply Moral Philosophy to Business Ethics</w:t>
      </w:r>
    </w:p>
    <w:p w14:paraId="3F37524F" w14:textId="7819BADE" w:rsidR="00F1054D" w:rsidRPr="00F1054D" w:rsidRDefault="00F1054D" w:rsidP="00F1054D">
      <w:pPr>
        <w:rPr>
          <w:rFonts w:ascii="Arial" w:hAnsi="Arial" w:cs="Arial"/>
          <w:color w:val="000000" w:themeColor="text1"/>
          <w:szCs w:val="24"/>
        </w:rPr>
      </w:pPr>
      <w:r w:rsidRPr="00F1054D">
        <w:rPr>
          <w:rFonts w:ascii="Arial" w:hAnsi="Arial" w:cs="Arial"/>
          <w:color w:val="000000" w:themeColor="text1"/>
          <w:szCs w:val="24"/>
        </w:rPr>
        <w:t xml:space="preserve">Moral philosophy is the study of moral judgments or the value that is placed on decisions about what is right or wrong, good or bad or just and unjust, according to philosophy professors Brooke Noel Moore and Kenneth </w:t>
      </w:r>
      <w:proofErr w:type="spellStart"/>
      <w:r w:rsidRPr="00F1054D">
        <w:rPr>
          <w:rFonts w:ascii="Arial" w:hAnsi="Arial" w:cs="Arial"/>
          <w:color w:val="000000" w:themeColor="text1"/>
          <w:szCs w:val="24"/>
        </w:rPr>
        <w:t>Bruder</w:t>
      </w:r>
      <w:proofErr w:type="spellEnd"/>
      <w:r w:rsidRPr="00F1054D">
        <w:rPr>
          <w:rFonts w:ascii="Arial" w:hAnsi="Arial" w:cs="Arial"/>
          <w:color w:val="000000" w:themeColor="text1"/>
          <w:szCs w:val="24"/>
        </w:rPr>
        <w:t>. Applying moral philosophy to business ethics is no simple task, especially in the global marketplace where notions of right and wrong mean different things for different cultures.</w:t>
      </w:r>
    </w:p>
    <w:p w14:paraId="485D6DA7" w14:textId="77777777" w:rsidR="00F1054D" w:rsidRPr="00F1054D" w:rsidRDefault="00F1054D" w:rsidP="00F1054D">
      <w:pPr>
        <w:pStyle w:val="Heading2"/>
        <w:spacing w:after="0" w:line="300" w:lineRule="atLeast"/>
        <w:textAlignment w:val="baseline"/>
        <w:rPr>
          <w:rFonts w:ascii="Arial" w:hAnsi="Arial" w:cs="Arial"/>
          <w:color w:val="000000" w:themeColor="text1"/>
          <w:sz w:val="24"/>
          <w:szCs w:val="24"/>
          <w:lang w:val="en-GB" w:eastAsia="en-GB"/>
        </w:rPr>
      </w:pPr>
      <w:r w:rsidRPr="00F1054D">
        <w:rPr>
          <w:rFonts w:ascii="Arial" w:hAnsi="Arial" w:cs="Arial"/>
          <w:b/>
          <w:bCs/>
          <w:color w:val="000000" w:themeColor="text1"/>
          <w:sz w:val="28"/>
          <w:szCs w:val="24"/>
        </w:rPr>
        <w:t>Organizational Culture</w:t>
      </w:r>
    </w:p>
    <w:p w14:paraId="32588008" w14:textId="49AA11A2"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color w:val="000000" w:themeColor="text1"/>
          <w:szCs w:val="24"/>
        </w:rPr>
        <w:t>Business ethics is simply the extension of moral philosophy into the practical questions it poses in the business world. Notions of right and wrong are endemic to all organizations in one way or another, but business owners can use these to define the organizational culture of their company by focusing on making employees aware of their moral obligation in their business dealings with outsiders and those within. In short, moral philosophy can be used to create a culture of honesty and ethical business practice by creating a code of ethics that the company uses to shape its workers and leaders.</w:t>
      </w:r>
    </w:p>
    <w:p w14:paraId="08348D6C" w14:textId="77777777"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b/>
          <w:bCs/>
          <w:color w:val="000000" w:themeColor="text1"/>
          <w:sz w:val="28"/>
          <w:szCs w:val="24"/>
        </w:rPr>
        <w:t>Discipline</w:t>
      </w:r>
    </w:p>
    <w:p w14:paraId="30FACADB" w14:textId="7B2E0F88"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color w:val="000000" w:themeColor="text1"/>
          <w:szCs w:val="24"/>
        </w:rPr>
        <w:t>Moral philosophy can also be applied on a more practical level in determining how to discipline employees who may behave outside of the accepted norms of the organization's culture. With a code of ethics in place and an organizational emphasis upon ethical behaviour, employees will know how they should act when faced with various ethical dilemmas and they will know the consequences of their actions when they do not.</w:t>
      </w:r>
    </w:p>
    <w:p w14:paraId="20450528" w14:textId="77777777"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b/>
          <w:bCs/>
          <w:color w:val="000000" w:themeColor="text1"/>
          <w:sz w:val="28"/>
          <w:szCs w:val="24"/>
        </w:rPr>
        <w:t>Employee Relations</w:t>
      </w:r>
    </w:p>
    <w:p w14:paraId="41C8DFFD" w14:textId="1E9B386B"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color w:val="000000" w:themeColor="text1"/>
          <w:szCs w:val="24"/>
        </w:rPr>
        <w:t>How the organization relates to its employees and the terms and type of employment it offers is also another natural concern of business ethics. Moral philosophy can be used to help determine the ongoing relationship between managers and employees within the organization, both in terms of discipline and other ethical considerations, such as manager-employee relations outside the workplace.</w:t>
      </w:r>
    </w:p>
    <w:p w14:paraId="5245B84A" w14:textId="77777777"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b/>
          <w:bCs/>
          <w:color w:val="000000" w:themeColor="text1"/>
          <w:sz w:val="28"/>
          <w:szCs w:val="24"/>
        </w:rPr>
        <w:t>Public Perception</w:t>
      </w:r>
    </w:p>
    <w:p w14:paraId="57BBBE61" w14:textId="77777777" w:rsidR="00F1054D" w:rsidRPr="00F1054D" w:rsidRDefault="00F1054D" w:rsidP="00F1054D">
      <w:pPr>
        <w:pStyle w:val="NormalWeb"/>
        <w:spacing w:before="135" w:beforeAutospacing="0" w:after="135" w:afterAutospacing="0" w:line="336" w:lineRule="atLeast"/>
        <w:textAlignment w:val="baseline"/>
        <w:rPr>
          <w:rFonts w:ascii="Arial" w:hAnsi="Arial" w:cs="Arial"/>
          <w:color w:val="000000" w:themeColor="text1"/>
          <w:szCs w:val="24"/>
        </w:rPr>
      </w:pPr>
      <w:r w:rsidRPr="00F1054D">
        <w:rPr>
          <w:rFonts w:ascii="Arial" w:hAnsi="Arial" w:cs="Arial"/>
          <w:color w:val="000000" w:themeColor="text1"/>
          <w:szCs w:val="24"/>
        </w:rPr>
        <w:t>Moral philosophy can also be applied in the realm of business ethics to help determine and define how the organization is viewed by the rest of the business community and the community in which the business is located. One of the major questions that has arisen in business ethics throughout the modern industrial era is whether or not a business can or should serve as a moral agent. In other words, business ethics is concerned with whether or not a business and, by extension, its owner, should be seen as a benefactor of the public. If so, then it must be determined to what extent this is true. Business owners can determine how to use their status within the community to benefit others through humanitarian efforts. These efforts can then, in turn, improve public perception of the business because of the way that it plays an important role in helping others.</w:t>
      </w:r>
    </w:p>
    <w:p w14:paraId="588384BA" w14:textId="77777777" w:rsidR="00F1054D" w:rsidRPr="00F1054D" w:rsidRDefault="00F1054D" w:rsidP="00F1054D">
      <w:pPr>
        <w:rPr>
          <w:rFonts w:ascii="Arial" w:hAnsi="Arial" w:cs="Arial"/>
        </w:rPr>
      </w:pPr>
    </w:p>
    <w:p w14:paraId="0D962D6B" w14:textId="2F0D2E74" w:rsidR="00F1054D" w:rsidRDefault="00F1054D" w:rsidP="00F1054D">
      <w:pPr>
        <w:rPr>
          <w:rFonts w:ascii="Arial" w:hAnsi="Arial" w:cs="Arial"/>
          <w:i/>
          <w:color w:val="000000" w:themeColor="text1"/>
          <w:sz w:val="20"/>
          <w:szCs w:val="20"/>
        </w:rPr>
      </w:pPr>
      <w:r>
        <w:rPr>
          <w:rFonts w:ascii="Arial" w:hAnsi="Arial" w:cs="Arial"/>
          <w:i/>
          <w:color w:val="000000" w:themeColor="text1"/>
          <w:sz w:val="20"/>
          <w:szCs w:val="20"/>
        </w:rPr>
        <w:t>(</w:t>
      </w:r>
      <w:r w:rsidRPr="00F1054D">
        <w:rPr>
          <w:rFonts w:ascii="Arial" w:hAnsi="Arial" w:cs="Arial"/>
          <w:i/>
          <w:color w:val="000000" w:themeColor="text1"/>
          <w:sz w:val="20"/>
          <w:szCs w:val="20"/>
        </w:rPr>
        <w:t xml:space="preserve">Source: </w:t>
      </w:r>
      <w:hyperlink r:id="rId13" w:history="1">
        <w:r w:rsidRPr="00F549A5">
          <w:rPr>
            <w:rStyle w:val="Hyperlink"/>
            <w:rFonts w:ascii="Arial" w:hAnsi="Arial" w:cs="Arial"/>
            <w:i/>
            <w:sz w:val="20"/>
            <w:szCs w:val="20"/>
          </w:rPr>
          <w:t>http://smallbusiness.chron.com/apply-moral-philosophy-business-ethics-33340.html</w:t>
        </w:r>
      </w:hyperlink>
      <w:r>
        <w:rPr>
          <w:rFonts w:ascii="Arial" w:hAnsi="Arial" w:cs="Arial"/>
          <w:i/>
          <w:color w:val="000000" w:themeColor="text1"/>
          <w:sz w:val="20"/>
          <w:szCs w:val="20"/>
        </w:rPr>
        <w:t xml:space="preserve">) </w:t>
      </w:r>
    </w:p>
    <w:p w14:paraId="27BBD6EF" w14:textId="77777777" w:rsidR="00F1054D" w:rsidRDefault="00F1054D">
      <w:pPr>
        <w:suppressAutoHyphens w:val="0"/>
        <w:spacing w:after="0" w:line="240" w:lineRule="auto"/>
        <w:rPr>
          <w:rFonts w:ascii="Arial" w:hAnsi="Arial" w:cs="Arial"/>
          <w:i/>
          <w:color w:val="000000" w:themeColor="text1"/>
          <w:sz w:val="20"/>
          <w:szCs w:val="20"/>
        </w:rPr>
      </w:pPr>
      <w:r>
        <w:rPr>
          <w:rFonts w:ascii="Arial" w:hAnsi="Arial" w:cs="Arial"/>
          <w:i/>
          <w:color w:val="000000" w:themeColor="text1"/>
          <w:sz w:val="20"/>
          <w:szCs w:val="20"/>
        </w:rPr>
        <w:br w:type="page"/>
      </w:r>
    </w:p>
    <w:p w14:paraId="5EB6EF81" w14:textId="5D9C30A2" w:rsidR="00217AC1" w:rsidRPr="00F25B81" w:rsidRDefault="00217AC1" w:rsidP="00217AC1">
      <w:pPr>
        <w:pStyle w:val="Heading1"/>
        <w:numPr>
          <w:ilvl w:val="0"/>
          <w:numId w:val="28"/>
        </w:numPr>
        <w:ind w:left="0" w:firstLine="0"/>
        <w:jc w:val="left"/>
        <w:rPr>
          <w:rFonts w:asciiTheme="minorHAnsi" w:hAnsiTheme="minorHAnsi"/>
        </w:rPr>
      </w:pPr>
      <w:r w:rsidRPr="00F25B81">
        <w:rPr>
          <w:rFonts w:asciiTheme="minorHAnsi" w:hAnsiTheme="minorHAnsi"/>
        </w:rPr>
        <w:t>Why moral education should involve moral philosophy</w:t>
      </w:r>
    </w:p>
    <w:p w14:paraId="2B0F1962"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Ethics are increasingly a part of the school curriculum, and practical introductory classes in applied ethics are part of the training that nurses, scientists and soldiers undergo. </w:t>
      </w:r>
    </w:p>
    <w:p w14:paraId="7D4D7F31"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Ethical education is ubiquitous, even though it may not always involve complicated theoretical debates – but should it include a dose of philosophy? There are powerful reasons for looking to moral philosophy to learn about real-world ethical action – and of course, there are risks too.</w:t>
      </w:r>
    </w:p>
    <w:p w14:paraId="21157CA7" w14:textId="77777777" w:rsidR="00217AC1" w:rsidRPr="00217AC1" w:rsidRDefault="00217AC1" w:rsidP="00217AC1">
      <w:pPr>
        <w:pStyle w:val="NormalWeb"/>
        <w:spacing w:before="0" w:beforeAutospacing="0" w:after="270" w:afterAutospacing="0"/>
        <w:textAlignment w:val="baseline"/>
        <w:rPr>
          <w:rFonts w:ascii="Arial" w:hAnsi="Arial" w:cs="Arial"/>
          <w:b/>
          <w:color w:val="000000" w:themeColor="text1"/>
          <w:szCs w:val="24"/>
        </w:rPr>
      </w:pPr>
      <w:r w:rsidRPr="00217AC1">
        <w:rPr>
          <w:rFonts w:ascii="Arial" w:hAnsi="Arial" w:cs="Arial"/>
          <w:b/>
          <w:color w:val="000000" w:themeColor="text1"/>
          <w:sz w:val="28"/>
          <w:szCs w:val="24"/>
        </w:rPr>
        <w:t>Why we can’t do without moral philosophy</w:t>
      </w:r>
    </w:p>
    <w:p w14:paraId="505BE444"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Moral education draws on the philosophical method. This method requires understanding concepts and distinctions, knowing what makes arguments valid, and attending to counter-arguments. Those skills are vital in the age-old business of moral argument, which involves considering moral principles, appealing to reasons, and comparing analogous cases. Because moral norms are not tangible or scientifically testable, we need conceptual clarity to avoid talking past each other. As well, being philosophically consistent can prevent us from making exceptions for ourselves (a common form of hypocrisy).</w:t>
      </w:r>
    </w:p>
    <w:p w14:paraId="7050D71F"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But why is moral argument itself a good thing? Moral argument allows us to keep engaging with others even when we disagree about values. Values are not simply “given”, but can turn out to be amenable to reasoned discussion. </w:t>
      </w:r>
    </w:p>
    <w:p w14:paraId="6859B8F8"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Moral philosophy also helps us question unhelpful assumptions and informs us about the ways our values connect to our descriptive beliefs, such as scientific hypotheses about human psychology.</w:t>
      </w:r>
    </w:p>
    <w:p w14:paraId="5519F3E9"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Notwithstanding all the endless debates – and some debates really have been going on for millennia – advances do occur. Natural rights theories were philosophical systems long before human rights laws protected people’s equal rights. Many would agree human rights constitute genuine moral progress. Moral philosophy stands as an enduring record of what we have learnt so far.</w:t>
      </w:r>
    </w:p>
    <w:p w14:paraId="5FAF081C"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Moral philosophy empowers us through its method and substance to reflect upon and talk about challenging moral issues. Studying ethics can even propel a personal journey, where we learn about ourselves and the way we think. We might even learn that others think in different ways.</w:t>
      </w:r>
    </w:p>
    <w:p w14:paraId="58D70B8A" w14:textId="77777777" w:rsidR="00217AC1" w:rsidRPr="00217AC1" w:rsidRDefault="00217AC1" w:rsidP="00217AC1">
      <w:pPr>
        <w:pStyle w:val="NormalWeb"/>
        <w:spacing w:before="0" w:beforeAutospacing="0" w:after="270" w:afterAutospacing="0"/>
        <w:textAlignment w:val="baseline"/>
        <w:rPr>
          <w:rFonts w:ascii="Arial" w:hAnsi="Arial" w:cs="Arial"/>
          <w:b/>
          <w:color w:val="000000" w:themeColor="text1"/>
          <w:szCs w:val="24"/>
        </w:rPr>
      </w:pPr>
      <w:r w:rsidRPr="00217AC1">
        <w:rPr>
          <w:rFonts w:ascii="Arial" w:hAnsi="Arial" w:cs="Arial"/>
          <w:b/>
          <w:color w:val="000000" w:themeColor="text1"/>
          <w:sz w:val="28"/>
          <w:szCs w:val="24"/>
        </w:rPr>
        <w:t>The risks</w:t>
      </w:r>
    </w:p>
    <w:p w14:paraId="4CE28027"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Moral philosophy tends to focus on areas of disagreement. Applied ethics classes explore disputed issues such as abortion and euthanasia, rather than discussing the many issues on which we all agree. Furthermore, moral philosophy explores our reasons for being moral. But often we can agree on the right thing to do even when we disagree on the underlying principles. </w:t>
      </w:r>
    </w:p>
    <w:p w14:paraId="285B3BE6"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Jacques Maritain captured this theme during the drafting of the Universal Declaration of Human Rights, when he summed up the UNESCO philosophy group’s thoughts by saying: “Yes, we agree about the rights, but on condition no-one asks us why”.</w:t>
      </w:r>
    </w:p>
    <w:p w14:paraId="4F15B754" w14:textId="77777777" w:rsidR="00217AC1" w:rsidRPr="00217AC1" w:rsidRDefault="00217AC1" w:rsidP="00217AC1">
      <w:pPr>
        <w:pStyle w:val="NormalWeb"/>
        <w:spacing w:before="0" w:beforeAutospacing="0" w:after="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The further we follow the trail of breadcrumbs into philosophical rabbit-warrens, the more morality threatens to become the domain of experts. Once we move from basic moral argument to high theory, philosophy becomes </w:t>
      </w:r>
      <w:r w:rsidRPr="00217AC1">
        <w:rPr>
          <w:rStyle w:val="Emphasis"/>
          <w:rFonts w:ascii="Arial" w:hAnsi="Arial" w:cs="Arial"/>
          <w:color w:val="000000" w:themeColor="text1"/>
          <w:szCs w:val="24"/>
          <w:bdr w:val="none" w:sz="0" w:space="0" w:color="auto" w:frame="1"/>
        </w:rPr>
        <w:t>hard</w:t>
      </w:r>
      <w:r w:rsidRPr="00217AC1">
        <w:rPr>
          <w:rFonts w:ascii="Arial" w:hAnsi="Arial" w:cs="Arial"/>
          <w:color w:val="000000" w:themeColor="text1"/>
          <w:szCs w:val="24"/>
        </w:rPr>
        <w:t xml:space="preserve"> – an elite domain for those with the mental aptitude and the time to master the extensive knowledge required. </w:t>
      </w:r>
    </w:p>
    <w:p w14:paraId="0F26E404"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When the philosophical going gets tough, those without this acquired expertise can easily feel out of their depth. For them, philosophical argument may seem as much a weapon of intimidation as a tool of mutual exploration.</w:t>
      </w:r>
    </w:p>
    <w:p w14:paraId="62062067"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Much moral philosophy involves studying comprehensive moral theories, such as those fashioned by Aristotle (virtue theory), Kant (deontology) and Mill (utilitarianism). Philosophers have good reasons to develop these complex systems. Theories provide systematic ways of explaining, describing and justifying moral action. </w:t>
      </w:r>
    </w:p>
    <w:p w14:paraId="2015FD0A"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Simply put, we cannot do moral philosophy without moral theories.</w:t>
      </w:r>
    </w:p>
    <w:p w14:paraId="06993883"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But full-blown philosophical theorising harbours a darker side. Accepting one theory means rejecting all the others, and the unique insights they can offer. Further, because each theory’s advocates demand they have reason to believe their theory, they can become intolerant. </w:t>
      </w:r>
    </w:p>
    <w:p w14:paraId="3F199ED4"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They might demand that their arguments must be answered and (if not demonstrated as false) accepted. They can be tempted to conclude that all non-believers are unreasonable dogmatists. Worse still, sometimes courses can expose students to just one type of moral theory, without learning about other alternatives. Far from expanding those students’ moral horizons, exposure to high theory narrows them.</w:t>
      </w:r>
    </w:p>
    <w:p w14:paraId="3F887A52" w14:textId="77777777" w:rsidR="00217AC1" w:rsidRDefault="00217AC1" w:rsidP="00217AC1">
      <w:pPr>
        <w:pStyle w:val="NormalWeb"/>
        <w:spacing w:before="0" w:beforeAutospacing="0" w:after="270" w:afterAutospacing="0"/>
        <w:textAlignment w:val="baseline"/>
        <w:rPr>
          <w:rFonts w:ascii="Arial" w:hAnsi="Arial" w:cs="Arial"/>
          <w:b/>
          <w:color w:val="000000" w:themeColor="text1"/>
          <w:sz w:val="28"/>
          <w:szCs w:val="24"/>
        </w:rPr>
      </w:pPr>
    </w:p>
    <w:p w14:paraId="1BDACF75" w14:textId="77777777" w:rsidR="00217AC1" w:rsidRDefault="00217AC1" w:rsidP="00217AC1">
      <w:pPr>
        <w:pStyle w:val="NormalWeb"/>
        <w:spacing w:before="0" w:beforeAutospacing="0" w:after="270" w:afterAutospacing="0"/>
        <w:textAlignment w:val="baseline"/>
        <w:rPr>
          <w:rFonts w:ascii="Arial" w:hAnsi="Arial" w:cs="Arial"/>
          <w:b/>
          <w:color w:val="000000" w:themeColor="text1"/>
          <w:sz w:val="28"/>
          <w:szCs w:val="24"/>
        </w:rPr>
      </w:pPr>
    </w:p>
    <w:p w14:paraId="54EF0F6B" w14:textId="552587E2" w:rsidR="00217AC1" w:rsidRPr="00217AC1" w:rsidRDefault="00217AC1" w:rsidP="00217AC1">
      <w:pPr>
        <w:pStyle w:val="NormalWeb"/>
        <w:spacing w:before="0" w:beforeAutospacing="0" w:after="270" w:afterAutospacing="0"/>
        <w:textAlignment w:val="baseline"/>
        <w:rPr>
          <w:rFonts w:ascii="Arial" w:hAnsi="Arial" w:cs="Arial"/>
          <w:b/>
          <w:color w:val="000000" w:themeColor="text1"/>
          <w:szCs w:val="24"/>
        </w:rPr>
      </w:pPr>
      <w:r w:rsidRPr="00217AC1">
        <w:rPr>
          <w:rFonts w:ascii="Arial" w:hAnsi="Arial" w:cs="Arial"/>
          <w:b/>
          <w:color w:val="000000" w:themeColor="text1"/>
          <w:sz w:val="28"/>
          <w:szCs w:val="24"/>
        </w:rPr>
        <w:t>Where to?</w:t>
      </w:r>
    </w:p>
    <w:p w14:paraId="722F64FE"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 xml:space="preserve">If moral education needs moral philosophy, and moral philosophy needs high theory, how should we proceed? I offer just one suggestion. </w:t>
      </w:r>
    </w:p>
    <w:p w14:paraId="1F425E69"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Most moral theories build on a core insight. Utilitarianism tells us consequences for others’ wellbeing matter. Deontology stresses that morality requires each person accepting they are duty-bound to act in certain ways towards other people. Virtue theory reminds us that character drives action, and that ethical life carries its own rewards. These insights all provide valuable perspectives on the larger mosaic of human moral life. Moral education is at its best when it introduces students to these different perspectives, and their unique insights.</w:t>
      </w:r>
    </w:p>
    <w:p w14:paraId="502C989E" w14:textId="77777777" w:rsidR="00217AC1" w:rsidRPr="00217AC1" w:rsidRDefault="00217AC1" w:rsidP="00217AC1">
      <w:pPr>
        <w:pStyle w:val="NormalWeb"/>
        <w:spacing w:before="0" w:beforeAutospacing="0" w:after="270" w:afterAutospacing="0"/>
        <w:textAlignment w:val="baseline"/>
        <w:rPr>
          <w:rFonts w:ascii="Arial" w:hAnsi="Arial" w:cs="Arial"/>
          <w:color w:val="000000" w:themeColor="text1"/>
          <w:szCs w:val="24"/>
        </w:rPr>
      </w:pPr>
      <w:r w:rsidRPr="00217AC1">
        <w:rPr>
          <w:rFonts w:ascii="Arial" w:hAnsi="Arial" w:cs="Arial"/>
          <w:color w:val="000000" w:themeColor="text1"/>
          <w:szCs w:val="24"/>
        </w:rPr>
        <w:t>For ordinary people trying to think through practical moral questions, it is the insights (and not the theories) that matter most.</w:t>
      </w:r>
    </w:p>
    <w:p w14:paraId="59E7C142" w14:textId="725BC638" w:rsidR="00217AC1" w:rsidRPr="00217AC1" w:rsidRDefault="00217AC1" w:rsidP="00217AC1">
      <w:pPr>
        <w:pStyle w:val="NormalWeb"/>
        <w:spacing w:before="0" w:beforeAutospacing="0" w:after="270" w:afterAutospacing="0"/>
        <w:textAlignment w:val="baseline"/>
        <w:rPr>
          <w:rFonts w:ascii="Arial" w:hAnsi="Arial" w:cs="Arial"/>
          <w:i/>
          <w:color w:val="000000" w:themeColor="text1"/>
          <w:sz w:val="20"/>
          <w:szCs w:val="20"/>
        </w:rPr>
      </w:pPr>
      <w:r w:rsidRPr="00217AC1">
        <w:rPr>
          <w:rFonts w:ascii="Arial" w:hAnsi="Arial" w:cs="Arial"/>
          <w:i/>
          <w:color w:val="000000" w:themeColor="text1"/>
          <w:sz w:val="20"/>
          <w:szCs w:val="20"/>
        </w:rPr>
        <w:t xml:space="preserve">(Source: </w:t>
      </w:r>
      <w:hyperlink r:id="rId14" w:history="1">
        <w:r w:rsidRPr="00217AC1">
          <w:rPr>
            <w:rStyle w:val="Hyperlink"/>
            <w:rFonts w:ascii="Arial" w:hAnsi="Arial" w:cs="Arial"/>
            <w:i/>
            <w:sz w:val="20"/>
            <w:szCs w:val="20"/>
          </w:rPr>
          <w:t>https://theconversation.com/why-moral-education-should-involve-moral-philosophy-31675</w:t>
        </w:r>
      </w:hyperlink>
      <w:r w:rsidRPr="00217AC1">
        <w:rPr>
          <w:rFonts w:ascii="Arial" w:hAnsi="Arial" w:cs="Arial"/>
          <w:i/>
          <w:color w:val="000000" w:themeColor="text1"/>
          <w:sz w:val="20"/>
          <w:szCs w:val="20"/>
        </w:rPr>
        <w:t xml:space="preserve">) </w:t>
      </w:r>
    </w:p>
    <w:p w14:paraId="2AEDF558" w14:textId="77777777" w:rsidR="00217AC1" w:rsidRPr="00D15520" w:rsidRDefault="00217AC1" w:rsidP="00217AC1"/>
    <w:p w14:paraId="15105803" w14:textId="345573A0" w:rsidR="00217AC1" w:rsidRDefault="00217AC1">
      <w:pPr>
        <w:suppressAutoHyphens w:val="0"/>
        <w:spacing w:after="0" w:line="240" w:lineRule="auto"/>
        <w:rPr>
          <w:rFonts w:ascii="Arial" w:hAnsi="Arial" w:cs="Arial"/>
        </w:rPr>
      </w:pPr>
      <w:r>
        <w:rPr>
          <w:rFonts w:ascii="Arial" w:hAnsi="Arial" w:cs="Arial"/>
        </w:rPr>
        <w:br w:type="page"/>
      </w:r>
    </w:p>
    <w:p w14:paraId="50CB2630" w14:textId="7C75AF7C" w:rsidR="00827ACB" w:rsidRPr="00827ACB" w:rsidRDefault="00277C43" w:rsidP="00827ACB">
      <w:pPr>
        <w:pStyle w:val="Heading1"/>
        <w:jc w:val="left"/>
      </w:pPr>
      <w:r>
        <w:t xml:space="preserve">5. </w:t>
      </w:r>
      <w:r w:rsidR="00827ACB" w:rsidRPr="00827ACB">
        <w:t>Questions</w:t>
      </w:r>
    </w:p>
    <w:tbl>
      <w:tblPr>
        <w:tblStyle w:val="TableGrid"/>
        <w:tblW w:w="0" w:type="auto"/>
        <w:tblLook w:val="04A0" w:firstRow="1" w:lastRow="0" w:firstColumn="1" w:lastColumn="0" w:noHBand="0" w:noVBand="1"/>
      </w:tblPr>
      <w:tblGrid>
        <w:gridCol w:w="9730"/>
      </w:tblGrid>
      <w:tr w:rsidR="00827ACB" w:rsidRPr="00827ACB" w14:paraId="32D7A4B4" w14:textId="77777777" w:rsidTr="006531B2">
        <w:tc>
          <w:tcPr>
            <w:tcW w:w="9730" w:type="dxa"/>
            <w:shd w:val="clear" w:color="auto" w:fill="DDD9C3" w:themeFill="background2" w:themeFillShade="E6"/>
          </w:tcPr>
          <w:p w14:paraId="1C84EF28" w14:textId="77777777" w:rsidR="00827ACB" w:rsidRPr="00827ACB" w:rsidRDefault="00827ACB" w:rsidP="006531B2">
            <w:pPr>
              <w:rPr>
                <w:rFonts w:ascii="Arial" w:hAnsi="Arial" w:cs="Arial"/>
              </w:rPr>
            </w:pPr>
            <w:r w:rsidRPr="00827ACB">
              <w:rPr>
                <w:rFonts w:ascii="Arial" w:hAnsi="Arial" w:cs="Arial"/>
              </w:rPr>
              <w:t xml:space="preserve">1. Define ‘moral philosophy’, concisely </w:t>
            </w:r>
            <w:proofErr w:type="spellStart"/>
            <w:r w:rsidRPr="00827ACB">
              <w:rPr>
                <w:rFonts w:ascii="Arial" w:hAnsi="Arial" w:cs="Arial"/>
              </w:rPr>
              <w:t>summarising</w:t>
            </w:r>
            <w:proofErr w:type="spellEnd"/>
            <w:r w:rsidRPr="00827ACB">
              <w:rPr>
                <w:rFonts w:ascii="Arial" w:hAnsi="Arial" w:cs="Arial"/>
              </w:rPr>
              <w:t xml:space="preserve"> how it is divided. </w:t>
            </w:r>
          </w:p>
        </w:tc>
      </w:tr>
      <w:tr w:rsidR="00827ACB" w:rsidRPr="00827ACB" w14:paraId="7D00CF29" w14:textId="77777777" w:rsidTr="006531B2">
        <w:tc>
          <w:tcPr>
            <w:tcW w:w="9730" w:type="dxa"/>
          </w:tcPr>
          <w:p w14:paraId="15D658B2" w14:textId="77777777" w:rsidR="00827ACB" w:rsidRPr="00827ACB" w:rsidRDefault="00827ACB" w:rsidP="006531B2">
            <w:pPr>
              <w:rPr>
                <w:rFonts w:ascii="Arial" w:hAnsi="Arial" w:cs="Arial"/>
              </w:rPr>
            </w:pPr>
          </w:p>
          <w:p w14:paraId="5B156D31" w14:textId="77777777" w:rsidR="00827ACB" w:rsidRPr="00827ACB" w:rsidRDefault="00827ACB" w:rsidP="006531B2">
            <w:pPr>
              <w:rPr>
                <w:rFonts w:ascii="Arial" w:hAnsi="Arial" w:cs="Arial"/>
              </w:rPr>
            </w:pPr>
          </w:p>
          <w:p w14:paraId="600AEA68" w14:textId="77777777" w:rsidR="00827ACB" w:rsidRPr="00827ACB" w:rsidRDefault="00827ACB" w:rsidP="006531B2">
            <w:pPr>
              <w:rPr>
                <w:rFonts w:ascii="Arial" w:hAnsi="Arial" w:cs="Arial"/>
              </w:rPr>
            </w:pPr>
          </w:p>
          <w:p w14:paraId="1DCF906B" w14:textId="77777777" w:rsidR="00827ACB" w:rsidRPr="00827ACB" w:rsidRDefault="00827ACB" w:rsidP="006531B2">
            <w:pPr>
              <w:rPr>
                <w:rFonts w:ascii="Arial" w:hAnsi="Arial" w:cs="Arial"/>
              </w:rPr>
            </w:pPr>
          </w:p>
          <w:p w14:paraId="3EE41D48" w14:textId="77777777" w:rsidR="00827ACB" w:rsidRPr="00827ACB" w:rsidRDefault="00827ACB" w:rsidP="006531B2">
            <w:pPr>
              <w:rPr>
                <w:rFonts w:ascii="Arial" w:hAnsi="Arial" w:cs="Arial"/>
              </w:rPr>
            </w:pPr>
          </w:p>
          <w:p w14:paraId="504426C7" w14:textId="77777777" w:rsidR="00827ACB" w:rsidRPr="00827ACB" w:rsidRDefault="00827ACB" w:rsidP="006531B2">
            <w:pPr>
              <w:rPr>
                <w:rFonts w:ascii="Arial" w:hAnsi="Arial" w:cs="Arial"/>
              </w:rPr>
            </w:pPr>
          </w:p>
          <w:p w14:paraId="61906F0A" w14:textId="77777777" w:rsidR="00827ACB" w:rsidRPr="00827ACB" w:rsidRDefault="00827ACB" w:rsidP="006531B2">
            <w:pPr>
              <w:rPr>
                <w:rFonts w:ascii="Arial" w:hAnsi="Arial" w:cs="Arial"/>
              </w:rPr>
            </w:pPr>
          </w:p>
        </w:tc>
      </w:tr>
    </w:tbl>
    <w:p w14:paraId="231853C1" w14:textId="77777777" w:rsidR="00827ACB" w:rsidRPr="00827ACB" w:rsidRDefault="00827ACB" w:rsidP="00827ACB">
      <w:pPr>
        <w:rPr>
          <w:rFonts w:ascii="Arial" w:hAnsi="Arial" w:cs="Arial"/>
        </w:rPr>
      </w:pPr>
    </w:p>
    <w:tbl>
      <w:tblPr>
        <w:tblStyle w:val="TableGrid"/>
        <w:tblW w:w="0" w:type="auto"/>
        <w:tblLook w:val="04A0" w:firstRow="1" w:lastRow="0" w:firstColumn="1" w:lastColumn="0" w:noHBand="0" w:noVBand="1"/>
      </w:tblPr>
      <w:tblGrid>
        <w:gridCol w:w="9730"/>
      </w:tblGrid>
      <w:tr w:rsidR="00827ACB" w:rsidRPr="00827ACB" w14:paraId="18B20FB8" w14:textId="77777777" w:rsidTr="006531B2">
        <w:tc>
          <w:tcPr>
            <w:tcW w:w="9730" w:type="dxa"/>
            <w:shd w:val="clear" w:color="auto" w:fill="DDD9C3" w:themeFill="background2" w:themeFillShade="E6"/>
          </w:tcPr>
          <w:p w14:paraId="7751D054" w14:textId="77777777" w:rsidR="00827ACB" w:rsidRPr="00827ACB" w:rsidRDefault="00827ACB" w:rsidP="006531B2">
            <w:pPr>
              <w:rPr>
                <w:rFonts w:ascii="Arial" w:hAnsi="Arial" w:cs="Arial"/>
              </w:rPr>
            </w:pPr>
            <w:r w:rsidRPr="00827ACB">
              <w:rPr>
                <w:rFonts w:ascii="Arial" w:hAnsi="Arial" w:cs="Arial"/>
              </w:rPr>
              <w:t xml:space="preserve">2. To what extent do cultural values influence moral philosophy and, in turn, ethical </w:t>
            </w:r>
            <w:proofErr w:type="spellStart"/>
            <w:r w:rsidRPr="00827ACB">
              <w:rPr>
                <w:rFonts w:ascii="Arial" w:hAnsi="Arial" w:cs="Arial"/>
              </w:rPr>
              <w:t>behaviour</w:t>
            </w:r>
            <w:proofErr w:type="spellEnd"/>
            <w:r w:rsidRPr="00827ACB">
              <w:rPr>
                <w:rFonts w:ascii="Arial" w:hAnsi="Arial" w:cs="Arial"/>
              </w:rPr>
              <w:t>?</w:t>
            </w:r>
          </w:p>
        </w:tc>
      </w:tr>
      <w:tr w:rsidR="00827ACB" w:rsidRPr="00827ACB" w14:paraId="08A52341" w14:textId="77777777" w:rsidTr="006531B2">
        <w:tc>
          <w:tcPr>
            <w:tcW w:w="9730" w:type="dxa"/>
          </w:tcPr>
          <w:p w14:paraId="0211BA39" w14:textId="77777777" w:rsidR="00827ACB" w:rsidRPr="00827ACB" w:rsidRDefault="00827ACB" w:rsidP="006531B2">
            <w:pPr>
              <w:rPr>
                <w:rFonts w:ascii="Arial" w:hAnsi="Arial" w:cs="Arial"/>
              </w:rPr>
            </w:pPr>
          </w:p>
          <w:p w14:paraId="7D21CEE8" w14:textId="77777777" w:rsidR="00827ACB" w:rsidRPr="00827ACB" w:rsidRDefault="00827ACB" w:rsidP="006531B2">
            <w:pPr>
              <w:rPr>
                <w:rFonts w:ascii="Arial" w:hAnsi="Arial" w:cs="Arial"/>
              </w:rPr>
            </w:pPr>
          </w:p>
          <w:p w14:paraId="150B8EF3" w14:textId="77777777" w:rsidR="00827ACB" w:rsidRPr="00827ACB" w:rsidRDefault="00827ACB" w:rsidP="006531B2">
            <w:pPr>
              <w:rPr>
                <w:rFonts w:ascii="Arial" w:hAnsi="Arial" w:cs="Arial"/>
              </w:rPr>
            </w:pPr>
          </w:p>
          <w:p w14:paraId="7777C3A3" w14:textId="77777777" w:rsidR="00827ACB" w:rsidRPr="00827ACB" w:rsidRDefault="00827ACB" w:rsidP="006531B2">
            <w:pPr>
              <w:rPr>
                <w:rFonts w:ascii="Arial" w:hAnsi="Arial" w:cs="Arial"/>
              </w:rPr>
            </w:pPr>
          </w:p>
          <w:p w14:paraId="4899295E" w14:textId="77777777" w:rsidR="00827ACB" w:rsidRPr="00827ACB" w:rsidRDefault="00827ACB" w:rsidP="006531B2">
            <w:pPr>
              <w:rPr>
                <w:rFonts w:ascii="Arial" w:hAnsi="Arial" w:cs="Arial"/>
              </w:rPr>
            </w:pPr>
          </w:p>
          <w:p w14:paraId="36D4DD61" w14:textId="77777777" w:rsidR="00827ACB" w:rsidRPr="00827ACB" w:rsidRDefault="00827ACB" w:rsidP="006531B2">
            <w:pPr>
              <w:rPr>
                <w:rFonts w:ascii="Arial" w:hAnsi="Arial" w:cs="Arial"/>
              </w:rPr>
            </w:pPr>
          </w:p>
          <w:p w14:paraId="1F3DB11A" w14:textId="77777777" w:rsidR="00827ACB" w:rsidRPr="00827ACB" w:rsidRDefault="00827ACB" w:rsidP="006531B2">
            <w:pPr>
              <w:rPr>
                <w:rFonts w:ascii="Arial" w:hAnsi="Arial" w:cs="Arial"/>
              </w:rPr>
            </w:pPr>
          </w:p>
          <w:p w14:paraId="1CBFE446" w14:textId="77777777" w:rsidR="00827ACB" w:rsidRPr="00827ACB" w:rsidRDefault="00827ACB" w:rsidP="006531B2">
            <w:pPr>
              <w:rPr>
                <w:rFonts w:ascii="Arial" w:hAnsi="Arial" w:cs="Arial"/>
              </w:rPr>
            </w:pPr>
          </w:p>
        </w:tc>
      </w:tr>
    </w:tbl>
    <w:p w14:paraId="42463594" w14:textId="77777777" w:rsidR="00827ACB" w:rsidRPr="00827ACB" w:rsidRDefault="00827ACB" w:rsidP="00827ACB">
      <w:pPr>
        <w:rPr>
          <w:rFonts w:ascii="Arial" w:hAnsi="Arial" w:cs="Arial"/>
        </w:rPr>
      </w:pPr>
    </w:p>
    <w:tbl>
      <w:tblPr>
        <w:tblStyle w:val="TableGrid"/>
        <w:tblW w:w="0" w:type="auto"/>
        <w:tblLook w:val="04A0" w:firstRow="1" w:lastRow="0" w:firstColumn="1" w:lastColumn="0" w:noHBand="0" w:noVBand="1"/>
      </w:tblPr>
      <w:tblGrid>
        <w:gridCol w:w="9730"/>
      </w:tblGrid>
      <w:tr w:rsidR="00827ACB" w:rsidRPr="00827ACB" w14:paraId="102E7641" w14:textId="77777777" w:rsidTr="006531B2">
        <w:tc>
          <w:tcPr>
            <w:tcW w:w="9730" w:type="dxa"/>
            <w:shd w:val="clear" w:color="auto" w:fill="DDD9C3" w:themeFill="background2" w:themeFillShade="E6"/>
          </w:tcPr>
          <w:p w14:paraId="1A8234C0" w14:textId="77777777" w:rsidR="00827ACB" w:rsidRPr="00827ACB" w:rsidRDefault="00827ACB" w:rsidP="006531B2">
            <w:pPr>
              <w:rPr>
                <w:rFonts w:ascii="Arial" w:hAnsi="Arial" w:cs="Arial"/>
              </w:rPr>
            </w:pPr>
            <w:r w:rsidRPr="00827ACB">
              <w:rPr>
                <w:rFonts w:ascii="Arial" w:hAnsi="Arial" w:cs="Arial"/>
              </w:rPr>
              <w:t>3. In business terms, what are the main areas that moral philosophy can be applied to?</w:t>
            </w:r>
          </w:p>
        </w:tc>
      </w:tr>
      <w:tr w:rsidR="00827ACB" w:rsidRPr="00827ACB" w14:paraId="723D063E" w14:textId="77777777" w:rsidTr="006531B2">
        <w:tc>
          <w:tcPr>
            <w:tcW w:w="9730" w:type="dxa"/>
          </w:tcPr>
          <w:p w14:paraId="617B608C" w14:textId="77777777" w:rsidR="00827ACB" w:rsidRPr="00827ACB" w:rsidRDefault="00827ACB" w:rsidP="006531B2">
            <w:pPr>
              <w:rPr>
                <w:rFonts w:ascii="Arial" w:hAnsi="Arial" w:cs="Arial"/>
              </w:rPr>
            </w:pPr>
          </w:p>
          <w:p w14:paraId="5533B8E5" w14:textId="77777777" w:rsidR="00827ACB" w:rsidRPr="00827ACB" w:rsidRDefault="00827ACB" w:rsidP="006531B2">
            <w:pPr>
              <w:rPr>
                <w:rFonts w:ascii="Arial" w:hAnsi="Arial" w:cs="Arial"/>
              </w:rPr>
            </w:pPr>
          </w:p>
          <w:p w14:paraId="3C490175" w14:textId="77777777" w:rsidR="00827ACB" w:rsidRPr="00827ACB" w:rsidRDefault="00827ACB" w:rsidP="006531B2">
            <w:pPr>
              <w:rPr>
                <w:rFonts w:ascii="Arial" w:hAnsi="Arial" w:cs="Arial"/>
              </w:rPr>
            </w:pPr>
          </w:p>
          <w:p w14:paraId="57C9BE4B" w14:textId="77777777" w:rsidR="00827ACB" w:rsidRPr="00827ACB" w:rsidRDefault="00827ACB" w:rsidP="006531B2">
            <w:pPr>
              <w:rPr>
                <w:rFonts w:ascii="Arial" w:hAnsi="Arial" w:cs="Arial"/>
              </w:rPr>
            </w:pPr>
          </w:p>
          <w:p w14:paraId="71962673" w14:textId="77777777" w:rsidR="00827ACB" w:rsidRPr="00827ACB" w:rsidRDefault="00827ACB" w:rsidP="006531B2">
            <w:pPr>
              <w:rPr>
                <w:rFonts w:ascii="Arial" w:hAnsi="Arial" w:cs="Arial"/>
              </w:rPr>
            </w:pPr>
          </w:p>
          <w:p w14:paraId="51F6558E" w14:textId="77777777" w:rsidR="00827ACB" w:rsidRPr="00827ACB" w:rsidRDefault="00827ACB" w:rsidP="006531B2">
            <w:pPr>
              <w:rPr>
                <w:rFonts w:ascii="Arial" w:hAnsi="Arial" w:cs="Arial"/>
              </w:rPr>
            </w:pPr>
          </w:p>
        </w:tc>
      </w:tr>
    </w:tbl>
    <w:p w14:paraId="2A257AAD" w14:textId="77777777" w:rsidR="00827ACB" w:rsidRPr="00827ACB" w:rsidRDefault="00827ACB" w:rsidP="00827ACB">
      <w:pPr>
        <w:rPr>
          <w:rFonts w:ascii="Arial" w:hAnsi="Arial" w:cs="Arial"/>
        </w:rPr>
      </w:pPr>
    </w:p>
    <w:p w14:paraId="7AE005F4" w14:textId="77777777" w:rsidR="00827ACB" w:rsidRPr="00827ACB" w:rsidRDefault="00827ACB" w:rsidP="00827ACB">
      <w:pPr>
        <w:rPr>
          <w:rFonts w:ascii="Arial" w:hAnsi="Arial" w:cs="Arial"/>
        </w:rPr>
      </w:pPr>
    </w:p>
    <w:tbl>
      <w:tblPr>
        <w:tblStyle w:val="TableGrid"/>
        <w:tblW w:w="0" w:type="auto"/>
        <w:tblLook w:val="04A0" w:firstRow="1" w:lastRow="0" w:firstColumn="1" w:lastColumn="0" w:noHBand="0" w:noVBand="1"/>
      </w:tblPr>
      <w:tblGrid>
        <w:gridCol w:w="9730"/>
      </w:tblGrid>
      <w:tr w:rsidR="00827ACB" w:rsidRPr="00827ACB" w14:paraId="6C8E7665" w14:textId="77777777" w:rsidTr="006531B2">
        <w:tc>
          <w:tcPr>
            <w:tcW w:w="9730" w:type="dxa"/>
            <w:shd w:val="clear" w:color="auto" w:fill="DDD9C3" w:themeFill="background2" w:themeFillShade="E6"/>
          </w:tcPr>
          <w:p w14:paraId="7F5149F0" w14:textId="77777777" w:rsidR="00827ACB" w:rsidRPr="00827ACB" w:rsidRDefault="00827ACB" w:rsidP="006531B2">
            <w:pPr>
              <w:rPr>
                <w:rFonts w:ascii="Arial" w:hAnsi="Arial" w:cs="Arial"/>
              </w:rPr>
            </w:pPr>
            <w:r w:rsidRPr="00827ACB">
              <w:rPr>
                <w:rFonts w:ascii="Arial" w:hAnsi="Arial" w:cs="Arial"/>
              </w:rPr>
              <w:t>4. Explain how the different branches of moral philosophy can be applied to ‘discipline’ within a business organization.  Please provide an example scenario.</w:t>
            </w:r>
          </w:p>
        </w:tc>
      </w:tr>
      <w:tr w:rsidR="00827ACB" w:rsidRPr="00827ACB" w14:paraId="4DBE3AA5" w14:textId="77777777" w:rsidTr="006531B2">
        <w:tc>
          <w:tcPr>
            <w:tcW w:w="9730" w:type="dxa"/>
          </w:tcPr>
          <w:p w14:paraId="3060E46C" w14:textId="77777777" w:rsidR="00827ACB" w:rsidRPr="00827ACB" w:rsidRDefault="00827ACB" w:rsidP="006531B2">
            <w:pPr>
              <w:rPr>
                <w:rFonts w:ascii="Arial" w:hAnsi="Arial" w:cs="Arial"/>
              </w:rPr>
            </w:pPr>
          </w:p>
          <w:p w14:paraId="1027D416" w14:textId="77777777" w:rsidR="00827ACB" w:rsidRPr="00827ACB" w:rsidRDefault="00827ACB" w:rsidP="006531B2">
            <w:pPr>
              <w:rPr>
                <w:rFonts w:ascii="Arial" w:hAnsi="Arial" w:cs="Arial"/>
              </w:rPr>
            </w:pPr>
          </w:p>
          <w:p w14:paraId="63000317" w14:textId="77777777" w:rsidR="00827ACB" w:rsidRPr="00827ACB" w:rsidRDefault="00827ACB" w:rsidP="006531B2">
            <w:pPr>
              <w:rPr>
                <w:rFonts w:ascii="Arial" w:hAnsi="Arial" w:cs="Arial"/>
              </w:rPr>
            </w:pPr>
          </w:p>
          <w:p w14:paraId="128384EA" w14:textId="77777777" w:rsidR="00827ACB" w:rsidRPr="00827ACB" w:rsidRDefault="00827ACB" w:rsidP="006531B2">
            <w:pPr>
              <w:rPr>
                <w:rFonts w:ascii="Arial" w:hAnsi="Arial" w:cs="Arial"/>
              </w:rPr>
            </w:pPr>
          </w:p>
          <w:p w14:paraId="5A8ECCA3" w14:textId="77777777" w:rsidR="00827ACB" w:rsidRPr="00827ACB" w:rsidRDefault="00827ACB" w:rsidP="006531B2">
            <w:pPr>
              <w:rPr>
                <w:rFonts w:ascii="Arial" w:hAnsi="Arial" w:cs="Arial"/>
              </w:rPr>
            </w:pPr>
          </w:p>
          <w:p w14:paraId="334D7BEE" w14:textId="77777777" w:rsidR="00827ACB" w:rsidRPr="00827ACB" w:rsidRDefault="00827ACB" w:rsidP="006531B2">
            <w:pPr>
              <w:rPr>
                <w:rFonts w:ascii="Arial" w:hAnsi="Arial" w:cs="Arial"/>
              </w:rPr>
            </w:pPr>
          </w:p>
          <w:p w14:paraId="3E9836D2" w14:textId="77777777" w:rsidR="00827ACB" w:rsidRPr="00827ACB" w:rsidRDefault="00827ACB" w:rsidP="006531B2">
            <w:pPr>
              <w:rPr>
                <w:rFonts w:ascii="Arial" w:hAnsi="Arial" w:cs="Arial"/>
              </w:rPr>
            </w:pPr>
          </w:p>
          <w:p w14:paraId="707BFC90" w14:textId="77777777" w:rsidR="00827ACB" w:rsidRPr="00827ACB" w:rsidRDefault="00827ACB" w:rsidP="006531B2">
            <w:pPr>
              <w:rPr>
                <w:rFonts w:ascii="Arial" w:hAnsi="Arial" w:cs="Arial"/>
              </w:rPr>
            </w:pPr>
          </w:p>
          <w:p w14:paraId="5F951E31" w14:textId="77777777" w:rsidR="00827ACB" w:rsidRPr="00827ACB" w:rsidRDefault="00827ACB" w:rsidP="006531B2">
            <w:pPr>
              <w:rPr>
                <w:rFonts w:ascii="Arial" w:hAnsi="Arial" w:cs="Arial"/>
              </w:rPr>
            </w:pPr>
          </w:p>
          <w:p w14:paraId="76B41DA2" w14:textId="77777777" w:rsidR="00827ACB" w:rsidRPr="00827ACB" w:rsidRDefault="00827ACB" w:rsidP="006531B2">
            <w:pPr>
              <w:rPr>
                <w:rFonts w:ascii="Arial" w:hAnsi="Arial" w:cs="Arial"/>
              </w:rPr>
            </w:pPr>
          </w:p>
          <w:p w14:paraId="76E1B5E7" w14:textId="77777777" w:rsidR="00827ACB" w:rsidRPr="00827ACB" w:rsidRDefault="00827ACB" w:rsidP="006531B2">
            <w:pPr>
              <w:rPr>
                <w:rFonts w:ascii="Arial" w:hAnsi="Arial" w:cs="Arial"/>
              </w:rPr>
            </w:pPr>
          </w:p>
          <w:p w14:paraId="4C0C480B" w14:textId="77777777" w:rsidR="00827ACB" w:rsidRPr="00827ACB" w:rsidRDefault="00827ACB" w:rsidP="006531B2">
            <w:pPr>
              <w:rPr>
                <w:rFonts w:ascii="Arial" w:hAnsi="Arial" w:cs="Arial"/>
              </w:rPr>
            </w:pPr>
          </w:p>
          <w:p w14:paraId="0E34A1D8" w14:textId="77777777" w:rsidR="00827ACB" w:rsidRPr="00827ACB" w:rsidRDefault="00827ACB" w:rsidP="006531B2">
            <w:pPr>
              <w:rPr>
                <w:rFonts w:ascii="Arial" w:hAnsi="Arial" w:cs="Arial"/>
              </w:rPr>
            </w:pPr>
          </w:p>
          <w:p w14:paraId="143198C3" w14:textId="77777777" w:rsidR="00827ACB" w:rsidRPr="00827ACB" w:rsidRDefault="00827ACB" w:rsidP="006531B2">
            <w:pPr>
              <w:rPr>
                <w:rFonts w:ascii="Arial" w:hAnsi="Arial" w:cs="Arial"/>
              </w:rPr>
            </w:pPr>
          </w:p>
        </w:tc>
      </w:tr>
    </w:tbl>
    <w:p w14:paraId="15DCA290" w14:textId="77777777" w:rsidR="00827ACB" w:rsidRPr="00827ACB" w:rsidRDefault="00827ACB" w:rsidP="00827ACB">
      <w:pPr>
        <w:rPr>
          <w:rFonts w:ascii="Arial" w:hAnsi="Arial" w:cs="Arial"/>
        </w:rPr>
      </w:pPr>
    </w:p>
    <w:tbl>
      <w:tblPr>
        <w:tblStyle w:val="TableGrid"/>
        <w:tblW w:w="0" w:type="auto"/>
        <w:tblLook w:val="04A0" w:firstRow="1" w:lastRow="0" w:firstColumn="1" w:lastColumn="0" w:noHBand="0" w:noVBand="1"/>
      </w:tblPr>
      <w:tblGrid>
        <w:gridCol w:w="9730"/>
      </w:tblGrid>
      <w:tr w:rsidR="00827ACB" w:rsidRPr="00827ACB" w14:paraId="78DB959A" w14:textId="77777777" w:rsidTr="006531B2">
        <w:tc>
          <w:tcPr>
            <w:tcW w:w="9730" w:type="dxa"/>
            <w:shd w:val="clear" w:color="auto" w:fill="DDD9C3" w:themeFill="background2" w:themeFillShade="E6"/>
          </w:tcPr>
          <w:p w14:paraId="4C5520E4" w14:textId="77777777" w:rsidR="00827ACB" w:rsidRPr="00827ACB" w:rsidRDefault="00827ACB" w:rsidP="006531B2">
            <w:pPr>
              <w:rPr>
                <w:rFonts w:ascii="Arial" w:hAnsi="Arial" w:cs="Arial"/>
              </w:rPr>
            </w:pPr>
            <w:r w:rsidRPr="00827ACB">
              <w:rPr>
                <w:rFonts w:ascii="Arial" w:hAnsi="Arial" w:cs="Arial"/>
              </w:rPr>
              <w:t>5. How can ‘high theory’ philosophy have a negative impact?</w:t>
            </w:r>
          </w:p>
        </w:tc>
      </w:tr>
      <w:tr w:rsidR="00827ACB" w:rsidRPr="00827ACB" w14:paraId="0E3D65E5" w14:textId="77777777" w:rsidTr="006531B2">
        <w:tc>
          <w:tcPr>
            <w:tcW w:w="9730" w:type="dxa"/>
          </w:tcPr>
          <w:p w14:paraId="1B073FCA" w14:textId="77777777" w:rsidR="00827ACB" w:rsidRPr="00827ACB" w:rsidRDefault="00827ACB" w:rsidP="006531B2">
            <w:pPr>
              <w:rPr>
                <w:rFonts w:ascii="Arial" w:hAnsi="Arial" w:cs="Arial"/>
              </w:rPr>
            </w:pPr>
          </w:p>
          <w:p w14:paraId="0026F231" w14:textId="77777777" w:rsidR="00827ACB" w:rsidRPr="00827ACB" w:rsidRDefault="00827ACB" w:rsidP="006531B2">
            <w:pPr>
              <w:rPr>
                <w:rFonts w:ascii="Arial" w:hAnsi="Arial" w:cs="Arial"/>
              </w:rPr>
            </w:pPr>
          </w:p>
          <w:p w14:paraId="7125F20D" w14:textId="77777777" w:rsidR="00827ACB" w:rsidRPr="00827ACB" w:rsidRDefault="00827ACB" w:rsidP="006531B2">
            <w:pPr>
              <w:rPr>
                <w:rFonts w:ascii="Arial" w:hAnsi="Arial" w:cs="Arial"/>
              </w:rPr>
            </w:pPr>
          </w:p>
          <w:p w14:paraId="57C3DC07" w14:textId="77777777" w:rsidR="00827ACB" w:rsidRPr="00827ACB" w:rsidRDefault="00827ACB" w:rsidP="006531B2">
            <w:pPr>
              <w:rPr>
                <w:rFonts w:ascii="Arial" w:hAnsi="Arial" w:cs="Arial"/>
              </w:rPr>
            </w:pPr>
          </w:p>
          <w:p w14:paraId="0FDCD1C9" w14:textId="77777777" w:rsidR="00827ACB" w:rsidRPr="00827ACB" w:rsidRDefault="00827ACB" w:rsidP="006531B2">
            <w:pPr>
              <w:rPr>
                <w:rFonts w:ascii="Arial" w:hAnsi="Arial" w:cs="Arial"/>
              </w:rPr>
            </w:pPr>
          </w:p>
          <w:p w14:paraId="2568CC4F" w14:textId="77777777" w:rsidR="00827ACB" w:rsidRPr="00827ACB" w:rsidRDefault="00827ACB" w:rsidP="006531B2">
            <w:pPr>
              <w:rPr>
                <w:rFonts w:ascii="Arial" w:hAnsi="Arial" w:cs="Arial"/>
              </w:rPr>
            </w:pPr>
          </w:p>
          <w:p w14:paraId="4072C6B2" w14:textId="77777777" w:rsidR="00827ACB" w:rsidRPr="00827ACB" w:rsidRDefault="00827ACB" w:rsidP="006531B2">
            <w:pPr>
              <w:rPr>
                <w:rFonts w:ascii="Arial" w:hAnsi="Arial" w:cs="Arial"/>
              </w:rPr>
            </w:pPr>
          </w:p>
        </w:tc>
      </w:tr>
    </w:tbl>
    <w:p w14:paraId="647AC3C0" w14:textId="77777777" w:rsidR="00827ACB" w:rsidRPr="00827ACB" w:rsidRDefault="00827ACB" w:rsidP="00827ACB">
      <w:pPr>
        <w:rPr>
          <w:rFonts w:ascii="Arial" w:hAnsi="Arial" w:cs="Arial"/>
        </w:rPr>
      </w:pPr>
    </w:p>
    <w:p w14:paraId="54B49A7B" w14:textId="77777777" w:rsidR="00827ACB" w:rsidRPr="00827ACB" w:rsidRDefault="00827ACB" w:rsidP="00827ACB">
      <w:pPr>
        <w:rPr>
          <w:rFonts w:ascii="Arial" w:hAnsi="Arial" w:cs="Arial"/>
        </w:rPr>
      </w:pPr>
    </w:p>
    <w:p w14:paraId="2F973295" w14:textId="77777777" w:rsidR="00827ACB" w:rsidRPr="00827ACB" w:rsidRDefault="00827ACB" w:rsidP="00827ACB">
      <w:pPr>
        <w:rPr>
          <w:rFonts w:ascii="Arial" w:hAnsi="Arial" w:cs="Arial"/>
        </w:rPr>
      </w:pPr>
    </w:p>
    <w:tbl>
      <w:tblPr>
        <w:tblStyle w:val="TableGrid"/>
        <w:tblW w:w="0" w:type="auto"/>
        <w:tblLook w:val="04A0" w:firstRow="1" w:lastRow="0" w:firstColumn="1" w:lastColumn="0" w:noHBand="0" w:noVBand="1"/>
      </w:tblPr>
      <w:tblGrid>
        <w:gridCol w:w="9730"/>
      </w:tblGrid>
      <w:tr w:rsidR="00827ACB" w:rsidRPr="00827ACB" w14:paraId="789895AC" w14:textId="77777777" w:rsidTr="006531B2">
        <w:tc>
          <w:tcPr>
            <w:tcW w:w="9730" w:type="dxa"/>
            <w:shd w:val="clear" w:color="auto" w:fill="DDD9C3" w:themeFill="background2" w:themeFillShade="E6"/>
          </w:tcPr>
          <w:p w14:paraId="567C460F" w14:textId="77777777" w:rsidR="00827ACB" w:rsidRPr="00827ACB" w:rsidRDefault="00827ACB" w:rsidP="006531B2">
            <w:pPr>
              <w:rPr>
                <w:rFonts w:ascii="Arial" w:hAnsi="Arial" w:cs="Arial"/>
              </w:rPr>
            </w:pPr>
            <w:r w:rsidRPr="00827ACB">
              <w:rPr>
                <w:rFonts w:ascii="Arial" w:hAnsi="Arial" w:cs="Arial"/>
              </w:rPr>
              <w:t>6. Why is it particularly important to understand concepts and distinctions within moral philosophy?  Please make reference to your own decision making.</w:t>
            </w:r>
          </w:p>
        </w:tc>
      </w:tr>
      <w:tr w:rsidR="00827ACB" w:rsidRPr="00827ACB" w14:paraId="30D2AF8C" w14:textId="77777777" w:rsidTr="006531B2">
        <w:tc>
          <w:tcPr>
            <w:tcW w:w="9730" w:type="dxa"/>
          </w:tcPr>
          <w:p w14:paraId="10B2DABA" w14:textId="77777777" w:rsidR="00827ACB" w:rsidRPr="00827ACB" w:rsidRDefault="00827ACB" w:rsidP="006531B2">
            <w:pPr>
              <w:rPr>
                <w:rFonts w:ascii="Arial" w:hAnsi="Arial" w:cs="Arial"/>
              </w:rPr>
            </w:pPr>
          </w:p>
          <w:p w14:paraId="387DD322" w14:textId="77777777" w:rsidR="00827ACB" w:rsidRPr="00827ACB" w:rsidRDefault="00827ACB" w:rsidP="006531B2">
            <w:pPr>
              <w:rPr>
                <w:rFonts w:ascii="Arial" w:hAnsi="Arial" w:cs="Arial"/>
              </w:rPr>
            </w:pPr>
          </w:p>
          <w:p w14:paraId="4E1996B8" w14:textId="77777777" w:rsidR="00827ACB" w:rsidRPr="00827ACB" w:rsidRDefault="00827ACB" w:rsidP="006531B2">
            <w:pPr>
              <w:rPr>
                <w:rFonts w:ascii="Arial" w:hAnsi="Arial" w:cs="Arial"/>
              </w:rPr>
            </w:pPr>
          </w:p>
          <w:p w14:paraId="46B7E2BE" w14:textId="77777777" w:rsidR="00827ACB" w:rsidRPr="00827ACB" w:rsidRDefault="00827ACB" w:rsidP="006531B2">
            <w:pPr>
              <w:rPr>
                <w:rFonts w:ascii="Arial" w:hAnsi="Arial" w:cs="Arial"/>
              </w:rPr>
            </w:pPr>
          </w:p>
          <w:p w14:paraId="17825AF5" w14:textId="77777777" w:rsidR="00827ACB" w:rsidRPr="00827ACB" w:rsidRDefault="00827ACB" w:rsidP="006531B2">
            <w:pPr>
              <w:rPr>
                <w:rFonts w:ascii="Arial" w:hAnsi="Arial" w:cs="Arial"/>
              </w:rPr>
            </w:pPr>
          </w:p>
          <w:p w14:paraId="7EE82ADD" w14:textId="77777777" w:rsidR="00827ACB" w:rsidRPr="00827ACB" w:rsidRDefault="00827ACB" w:rsidP="006531B2">
            <w:pPr>
              <w:rPr>
                <w:rFonts w:ascii="Arial" w:hAnsi="Arial" w:cs="Arial"/>
              </w:rPr>
            </w:pPr>
          </w:p>
          <w:p w14:paraId="2BC15387" w14:textId="77777777" w:rsidR="00827ACB" w:rsidRPr="00827ACB" w:rsidRDefault="00827ACB" w:rsidP="006531B2">
            <w:pPr>
              <w:rPr>
                <w:rFonts w:ascii="Arial" w:hAnsi="Arial" w:cs="Arial"/>
              </w:rPr>
            </w:pPr>
          </w:p>
          <w:p w14:paraId="32AE239B" w14:textId="77777777" w:rsidR="00827ACB" w:rsidRPr="00827ACB" w:rsidRDefault="00827ACB" w:rsidP="006531B2">
            <w:pPr>
              <w:rPr>
                <w:rFonts w:ascii="Arial" w:hAnsi="Arial" w:cs="Arial"/>
              </w:rPr>
            </w:pPr>
          </w:p>
          <w:p w14:paraId="5D98C8AC" w14:textId="77777777" w:rsidR="00827ACB" w:rsidRPr="00827ACB" w:rsidRDefault="00827ACB" w:rsidP="006531B2">
            <w:pPr>
              <w:rPr>
                <w:rFonts w:ascii="Arial" w:hAnsi="Arial" w:cs="Arial"/>
              </w:rPr>
            </w:pPr>
          </w:p>
          <w:p w14:paraId="495766BE" w14:textId="77777777" w:rsidR="00827ACB" w:rsidRPr="00827ACB" w:rsidRDefault="00827ACB" w:rsidP="006531B2">
            <w:pPr>
              <w:rPr>
                <w:rFonts w:ascii="Arial" w:hAnsi="Arial" w:cs="Arial"/>
              </w:rPr>
            </w:pPr>
          </w:p>
          <w:p w14:paraId="390D7552" w14:textId="77777777" w:rsidR="00827ACB" w:rsidRPr="00827ACB" w:rsidRDefault="00827ACB" w:rsidP="006531B2">
            <w:pPr>
              <w:rPr>
                <w:rFonts w:ascii="Arial" w:hAnsi="Arial" w:cs="Arial"/>
              </w:rPr>
            </w:pPr>
          </w:p>
          <w:p w14:paraId="545A8CA6" w14:textId="77777777" w:rsidR="00827ACB" w:rsidRPr="00827ACB" w:rsidRDefault="00827ACB" w:rsidP="006531B2">
            <w:pPr>
              <w:rPr>
                <w:rFonts w:ascii="Arial" w:hAnsi="Arial" w:cs="Arial"/>
              </w:rPr>
            </w:pPr>
          </w:p>
        </w:tc>
      </w:tr>
    </w:tbl>
    <w:p w14:paraId="04153639" w14:textId="77777777" w:rsidR="00827ACB" w:rsidRPr="00827ACB" w:rsidRDefault="00827ACB" w:rsidP="00827ACB">
      <w:pPr>
        <w:rPr>
          <w:rFonts w:ascii="Arial" w:hAnsi="Arial" w:cs="Arial"/>
        </w:rPr>
      </w:pPr>
    </w:p>
    <w:tbl>
      <w:tblPr>
        <w:tblStyle w:val="TableGrid"/>
        <w:tblW w:w="0" w:type="auto"/>
        <w:tblLook w:val="04A0" w:firstRow="1" w:lastRow="0" w:firstColumn="1" w:lastColumn="0" w:noHBand="0" w:noVBand="1"/>
      </w:tblPr>
      <w:tblGrid>
        <w:gridCol w:w="9730"/>
      </w:tblGrid>
      <w:tr w:rsidR="00827ACB" w:rsidRPr="00827ACB" w14:paraId="420BB728" w14:textId="77777777" w:rsidTr="006531B2">
        <w:tc>
          <w:tcPr>
            <w:tcW w:w="9730" w:type="dxa"/>
            <w:shd w:val="clear" w:color="auto" w:fill="DDD9C3" w:themeFill="background2" w:themeFillShade="E6"/>
          </w:tcPr>
          <w:p w14:paraId="3CCDE660" w14:textId="77777777" w:rsidR="00827ACB" w:rsidRPr="00827ACB" w:rsidRDefault="00827ACB" w:rsidP="006531B2">
            <w:pPr>
              <w:rPr>
                <w:rFonts w:ascii="Arial" w:hAnsi="Arial" w:cs="Arial"/>
              </w:rPr>
            </w:pPr>
            <w:r w:rsidRPr="00827ACB">
              <w:rPr>
                <w:rFonts w:ascii="Arial" w:hAnsi="Arial" w:cs="Arial"/>
              </w:rPr>
              <w:t>7. Moral education should involve moral philosophy.  To what extent do you agree with this statement.</w:t>
            </w:r>
          </w:p>
        </w:tc>
      </w:tr>
      <w:tr w:rsidR="00827ACB" w:rsidRPr="00827ACB" w14:paraId="7937BF24" w14:textId="77777777" w:rsidTr="006531B2">
        <w:tc>
          <w:tcPr>
            <w:tcW w:w="9730" w:type="dxa"/>
          </w:tcPr>
          <w:p w14:paraId="567E61E8" w14:textId="77777777" w:rsidR="00827ACB" w:rsidRPr="00827ACB" w:rsidRDefault="00827ACB" w:rsidP="006531B2">
            <w:pPr>
              <w:rPr>
                <w:rFonts w:ascii="Arial" w:hAnsi="Arial" w:cs="Arial"/>
              </w:rPr>
            </w:pPr>
          </w:p>
          <w:p w14:paraId="497EDC18" w14:textId="77777777" w:rsidR="00827ACB" w:rsidRPr="00827ACB" w:rsidRDefault="00827ACB" w:rsidP="006531B2">
            <w:pPr>
              <w:rPr>
                <w:rFonts w:ascii="Arial" w:hAnsi="Arial" w:cs="Arial"/>
              </w:rPr>
            </w:pPr>
          </w:p>
          <w:p w14:paraId="22CE6441" w14:textId="77777777" w:rsidR="00827ACB" w:rsidRPr="00827ACB" w:rsidRDefault="00827ACB" w:rsidP="006531B2">
            <w:pPr>
              <w:rPr>
                <w:rFonts w:ascii="Arial" w:hAnsi="Arial" w:cs="Arial"/>
              </w:rPr>
            </w:pPr>
          </w:p>
          <w:p w14:paraId="62E8DBCA" w14:textId="77777777" w:rsidR="00827ACB" w:rsidRPr="00827ACB" w:rsidRDefault="00827ACB" w:rsidP="006531B2">
            <w:pPr>
              <w:rPr>
                <w:rFonts w:ascii="Arial" w:hAnsi="Arial" w:cs="Arial"/>
              </w:rPr>
            </w:pPr>
          </w:p>
          <w:p w14:paraId="1A44CDD8" w14:textId="77777777" w:rsidR="00827ACB" w:rsidRPr="00827ACB" w:rsidRDefault="00827ACB" w:rsidP="006531B2">
            <w:pPr>
              <w:rPr>
                <w:rFonts w:ascii="Arial" w:hAnsi="Arial" w:cs="Arial"/>
              </w:rPr>
            </w:pPr>
          </w:p>
          <w:p w14:paraId="5C999BCD" w14:textId="77777777" w:rsidR="00827ACB" w:rsidRPr="00827ACB" w:rsidRDefault="00827ACB" w:rsidP="006531B2">
            <w:pPr>
              <w:rPr>
                <w:rFonts w:ascii="Arial" w:hAnsi="Arial" w:cs="Arial"/>
              </w:rPr>
            </w:pPr>
          </w:p>
          <w:p w14:paraId="0BFAFA7E" w14:textId="77777777" w:rsidR="00827ACB" w:rsidRPr="00827ACB" w:rsidRDefault="00827ACB" w:rsidP="006531B2">
            <w:pPr>
              <w:rPr>
                <w:rFonts w:ascii="Arial" w:hAnsi="Arial" w:cs="Arial"/>
              </w:rPr>
            </w:pPr>
          </w:p>
          <w:p w14:paraId="36686048" w14:textId="77777777" w:rsidR="00827ACB" w:rsidRPr="00827ACB" w:rsidRDefault="00827ACB" w:rsidP="006531B2">
            <w:pPr>
              <w:rPr>
                <w:rFonts w:ascii="Arial" w:hAnsi="Arial" w:cs="Arial"/>
              </w:rPr>
            </w:pPr>
          </w:p>
          <w:p w14:paraId="2A4A2344" w14:textId="77777777" w:rsidR="00827ACB" w:rsidRPr="00827ACB" w:rsidRDefault="00827ACB" w:rsidP="006531B2">
            <w:pPr>
              <w:rPr>
                <w:rFonts w:ascii="Arial" w:hAnsi="Arial" w:cs="Arial"/>
              </w:rPr>
            </w:pPr>
          </w:p>
        </w:tc>
      </w:tr>
    </w:tbl>
    <w:p w14:paraId="29A63525" w14:textId="68518DDA" w:rsidR="007B5121" w:rsidRPr="00827ACB" w:rsidRDefault="007B5121" w:rsidP="007B5121">
      <w:pPr>
        <w:rPr>
          <w:rFonts w:ascii="Arial" w:hAnsi="Arial" w:cs="Arial"/>
        </w:rPr>
      </w:pPr>
    </w:p>
    <w:p w14:paraId="30FCD462" w14:textId="0F9D377E" w:rsidR="007B5121" w:rsidRPr="00827ACB" w:rsidRDefault="007B5121" w:rsidP="007B5121">
      <w:pPr>
        <w:rPr>
          <w:rFonts w:ascii="Arial" w:hAnsi="Arial" w:cs="Arial"/>
          <w:i/>
          <w:sz w:val="20"/>
          <w:szCs w:val="20"/>
        </w:rPr>
      </w:pPr>
    </w:p>
    <w:sectPr w:rsidR="007B5121" w:rsidRPr="00827ACB" w:rsidSect="00BB73C1">
      <w:headerReference w:type="default" r:id="rId15"/>
      <w:footerReference w:type="default" r:id="rId16"/>
      <w:headerReference w:type="first" r:id="rId17"/>
      <w:footerReference w:type="first" r:id="rId18"/>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C704" w14:textId="77777777" w:rsidR="007B5121" w:rsidRDefault="007B5121" w:rsidP="00FC6A1F">
      <w:r>
        <w:separator/>
      </w:r>
    </w:p>
  </w:endnote>
  <w:endnote w:type="continuationSeparator" w:id="0">
    <w:p w14:paraId="018E639C" w14:textId="77777777" w:rsidR="007B5121" w:rsidRDefault="007B5121"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Quicksand Light">
    <w:altName w:val="Courier New"/>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A76D" w14:textId="1318C091"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4384" behindDoc="1" locked="0" layoutInCell="1" allowOverlap="1" wp14:anchorId="06728F50" wp14:editId="73F0A2DC">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2D46E1">
      <w:rPr>
        <w:noProof/>
        <w:sz w:val="24"/>
        <w:szCs w:val="24"/>
      </w:rPr>
      <w:t>10</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137ADF16"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BCE3" w14:textId="7125EA8C"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2336" behindDoc="1" locked="0" layoutInCell="1" allowOverlap="1" wp14:anchorId="3EB64B6B" wp14:editId="72780FCD">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2D46E1">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7DAD0CC7"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E550" w14:textId="77777777" w:rsidR="007B5121" w:rsidRDefault="007B5121" w:rsidP="00FC6A1F">
      <w:r>
        <w:separator/>
      </w:r>
    </w:p>
  </w:footnote>
  <w:footnote w:type="continuationSeparator" w:id="0">
    <w:p w14:paraId="796AE4EF" w14:textId="77777777" w:rsidR="007B5121" w:rsidRDefault="007B5121"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71DF" w14:textId="77777777" w:rsidR="009A2051" w:rsidRDefault="009A2051" w:rsidP="00F25B81">
    <w:pPr>
      <w:pStyle w:val="Header"/>
      <w:ind w:right="10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6409" w14:textId="77777777" w:rsidR="009A2051" w:rsidRDefault="00547AFA" w:rsidP="00373B51">
    <w:pPr>
      <w:pStyle w:val="Header"/>
      <w:ind w:right="101"/>
      <w:jc w:val="center"/>
    </w:pPr>
    <w:r w:rsidRPr="00547AFA">
      <w:rPr>
        <w:noProof/>
        <w:lang w:val="en-GB" w:eastAsia="en-GB"/>
      </w:rPr>
      <w:drawing>
        <wp:inline distT="0" distB="0" distL="0" distR="0" wp14:anchorId="71A4D7F7" wp14:editId="5BFE1D48">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515719"/>
    <w:multiLevelType w:val="hybridMultilevel"/>
    <w:tmpl w:val="5B28A284"/>
    <w:lvl w:ilvl="0" w:tplc="83968A4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47D8D"/>
    <w:multiLevelType w:val="hybridMultilevel"/>
    <w:tmpl w:val="4F4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57B13"/>
    <w:multiLevelType w:val="hybridMultilevel"/>
    <w:tmpl w:val="94B42C1A"/>
    <w:lvl w:ilvl="0" w:tplc="20A23B7C">
      <w:start w:val="7"/>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E361A"/>
    <w:multiLevelType w:val="hybridMultilevel"/>
    <w:tmpl w:val="5080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33FF7"/>
    <w:multiLevelType w:val="hybridMultilevel"/>
    <w:tmpl w:val="42DC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0"/>
  </w:num>
  <w:num w:numId="18">
    <w:abstractNumId w:val="22"/>
  </w:num>
  <w:num w:numId="19">
    <w:abstractNumId w:val="10"/>
  </w:num>
  <w:num w:numId="20">
    <w:abstractNumId w:val="20"/>
  </w:num>
  <w:num w:numId="21">
    <w:abstractNumId w:val="21"/>
  </w:num>
  <w:num w:numId="22">
    <w:abstractNumId w:val="18"/>
  </w:num>
  <w:num w:numId="23">
    <w:abstractNumId w:val="24"/>
  </w:num>
  <w:num w:numId="24">
    <w:abstractNumId w:val="14"/>
  </w:num>
  <w:num w:numId="25">
    <w:abstractNumId w:val="15"/>
  </w:num>
  <w:num w:numId="26">
    <w:abstractNumId w:val="25"/>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21"/>
    <w:rsid w:val="0000019E"/>
    <w:rsid w:val="00022FFA"/>
    <w:rsid w:val="000416C0"/>
    <w:rsid w:val="000452AA"/>
    <w:rsid w:val="00080FFC"/>
    <w:rsid w:val="0008143F"/>
    <w:rsid w:val="0008448C"/>
    <w:rsid w:val="00087FB8"/>
    <w:rsid w:val="00095C74"/>
    <w:rsid w:val="000C19EB"/>
    <w:rsid w:val="000D3E49"/>
    <w:rsid w:val="000D4554"/>
    <w:rsid w:val="000E341C"/>
    <w:rsid w:val="000F3CAD"/>
    <w:rsid w:val="001056B0"/>
    <w:rsid w:val="00131EC1"/>
    <w:rsid w:val="00140B22"/>
    <w:rsid w:val="00145509"/>
    <w:rsid w:val="0014746A"/>
    <w:rsid w:val="001623D6"/>
    <w:rsid w:val="0016692A"/>
    <w:rsid w:val="0017256F"/>
    <w:rsid w:val="0017641B"/>
    <w:rsid w:val="001809A4"/>
    <w:rsid w:val="001A65CB"/>
    <w:rsid w:val="001B462E"/>
    <w:rsid w:val="001C3C98"/>
    <w:rsid w:val="001F1711"/>
    <w:rsid w:val="001F4C30"/>
    <w:rsid w:val="00204747"/>
    <w:rsid w:val="00217AC1"/>
    <w:rsid w:val="00270920"/>
    <w:rsid w:val="00271325"/>
    <w:rsid w:val="00277C43"/>
    <w:rsid w:val="002B22FA"/>
    <w:rsid w:val="002D4486"/>
    <w:rsid w:val="002D46E1"/>
    <w:rsid w:val="002F1652"/>
    <w:rsid w:val="002F3954"/>
    <w:rsid w:val="00323CE5"/>
    <w:rsid w:val="0032414F"/>
    <w:rsid w:val="003400CF"/>
    <w:rsid w:val="00347F91"/>
    <w:rsid w:val="00373B51"/>
    <w:rsid w:val="00380D81"/>
    <w:rsid w:val="003A1BF4"/>
    <w:rsid w:val="003D567B"/>
    <w:rsid w:val="003D7B80"/>
    <w:rsid w:val="003E50E0"/>
    <w:rsid w:val="003E6521"/>
    <w:rsid w:val="0040095B"/>
    <w:rsid w:val="0045057F"/>
    <w:rsid w:val="00450C68"/>
    <w:rsid w:val="004520CB"/>
    <w:rsid w:val="004727EA"/>
    <w:rsid w:val="004870EE"/>
    <w:rsid w:val="0049441C"/>
    <w:rsid w:val="004B792D"/>
    <w:rsid w:val="004C6C06"/>
    <w:rsid w:val="004E58DB"/>
    <w:rsid w:val="004F02FD"/>
    <w:rsid w:val="004F0EE9"/>
    <w:rsid w:val="0052230F"/>
    <w:rsid w:val="00523111"/>
    <w:rsid w:val="00524515"/>
    <w:rsid w:val="005326D7"/>
    <w:rsid w:val="00547AFA"/>
    <w:rsid w:val="00551BD0"/>
    <w:rsid w:val="005636F1"/>
    <w:rsid w:val="005642B1"/>
    <w:rsid w:val="005A1235"/>
    <w:rsid w:val="005B1764"/>
    <w:rsid w:val="005B5057"/>
    <w:rsid w:val="005C14DF"/>
    <w:rsid w:val="005C4BF9"/>
    <w:rsid w:val="005E4FD9"/>
    <w:rsid w:val="00602C68"/>
    <w:rsid w:val="00610B3F"/>
    <w:rsid w:val="006265DC"/>
    <w:rsid w:val="00626982"/>
    <w:rsid w:val="0063018F"/>
    <w:rsid w:val="006338FB"/>
    <w:rsid w:val="00660844"/>
    <w:rsid w:val="00693EF1"/>
    <w:rsid w:val="006C4246"/>
    <w:rsid w:val="006C586A"/>
    <w:rsid w:val="006C64D4"/>
    <w:rsid w:val="006E1BAA"/>
    <w:rsid w:val="006E41ED"/>
    <w:rsid w:val="00750CF4"/>
    <w:rsid w:val="00773AFC"/>
    <w:rsid w:val="007B409D"/>
    <w:rsid w:val="007B5121"/>
    <w:rsid w:val="007B5959"/>
    <w:rsid w:val="007C372D"/>
    <w:rsid w:val="007C553D"/>
    <w:rsid w:val="007C785A"/>
    <w:rsid w:val="007D5EE3"/>
    <w:rsid w:val="008037D3"/>
    <w:rsid w:val="00806B1C"/>
    <w:rsid w:val="008139B1"/>
    <w:rsid w:val="00814E2A"/>
    <w:rsid w:val="00827ACB"/>
    <w:rsid w:val="00832AA7"/>
    <w:rsid w:val="008351C3"/>
    <w:rsid w:val="00843FA1"/>
    <w:rsid w:val="008457AC"/>
    <w:rsid w:val="00855016"/>
    <w:rsid w:val="00860533"/>
    <w:rsid w:val="008D5786"/>
    <w:rsid w:val="008E3DE0"/>
    <w:rsid w:val="008E6CD8"/>
    <w:rsid w:val="008F07B3"/>
    <w:rsid w:val="00967884"/>
    <w:rsid w:val="00972EA5"/>
    <w:rsid w:val="00982826"/>
    <w:rsid w:val="009A2051"/>
    <w:rsid w:val="009A3D2C"/>
    <w:rsid w:val="009A7CDE"/>
    <w:rsid w:val="009C38E5"/>
    <w:rsid w:val="009E553E"/>
    <w:rsid w:val="009E63B7"/>
    <w:rsid w:val="009E7584"/>
    <w:rsid w:val="009F579C"/>
    <w:rsid w:val="00A54EA1"/>
    <w:rsid w:val="00A61A25"/>
    <w:rsid w:val="00AD0D39"/>
    <w:rsid w:val="00AE4E0D"/>
    <w:rsid w:val="00AE730B"/>
    <w:rsid w:val="00B179C8"/>
    <w:rsid w:val="00B366C3"/>
    <w:rsid w:val="00B7049B"/>
    <w:rsid w:val="00B7642C"/>
    <w:rsid w:val="00BA3B70"/>
    <w:rsid w:val="00BB73C1"/>
    <w:rsid w:val="00BE1DC6"/>
    <w:rsid w:val="00BE539F"/>
    <w:rsid w:val="00C11FB5"/>
    <w:rsid w:val="00C153D0"/>
    <w:rsid w:val="00C32477"/>
    <w:rsid w:val="00C40392"/>
    <w:rsid w:val="00C81EDD"/>
    <w:rsid w:val="00C83282"/>
    <w:rsid w:val="00C910AD"/>
    <w:rsid w:val="00D66A9F"/>
    <w:rsid w:val="00D97FE3"/>
    <w:rsid w:val="00E2567D"/>
    <w:rsid w:val="00E63A11"/>
    <w:rsid w:val="00E70F71"/>
    <w:rsid w:val="00E84023"/>
    <w:rsid w:val="00EE1B20"/>
    <w:rsid w:val="00F1054D"/>
    <w:rsid w:val="00F25B81"/>
    <w:rsid w:val="00F34AFE"/>
    <w:rsid w:val="00F4287E"/>
    <w:rsid w:val="00F74209"/>
    <w:rsid w:val="00F92D95"/>
    <w:rsid w:val="00FC6A1F"/>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1786FB"/>
  <w15:docId w15:val="{4F237698-73AE-4960-B115-B80FC8AC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E0"/>
    <w:pPr>
      <w:suppressAutoHyphens/>
      <w:spacing w:after="120" w:line="300" w:lineRule="auto"/>
    </w:pPr>
    <w:rPr>
      <w:rFonts w:ascii="Quicksand Light" w:hAnsi="Quicksand Light" w:cstheme="minorHAnsi"/>
      <w:sz w:val="24"/>
      <w:szCs w:val="28"/>
      <w:lang w:val="en-US"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ind w:left="714" w:hanging="357"/>
      <w:contextualSpacing/>
    </w:pPr>
    <w:rPr>
      <w:rFonts w:eastAsiaTheme="minorHAnsi"/>
      <w:lang w:val="en-GB"/>
    </w:r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val="en-GB"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character" w:styleId="Emphasis">
    <w:name w:val="Emphasis"/>
    <w:basedOn w:val="DefaultParagraphFont"/>
    <w:uiPriority w:val="20"/>
    <w:qFormat/>
    <w:rsid w:val="000D4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2975948">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llbusiness.chron.com/apply-moral-philosophy-business-ethics-3334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rct=j&amp;q=&amp;esrc=s&amp;source=images&amp;cd=&amp;cad=rja&amp;uact=8&amp;ved=2ahUKEwiryfDTueTaAhVMshQKHeVxDcIQjRx6BAgBEAU&amp;url=https://link.springer.com/article/10.1007/s13162-012-0029-2&amp;psig=AOvVaw29b6YqrBHeTK_e0v6rHpgl&amp;ust=152526117676753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ethicsunwrapped.utexas.edu/glossary/moral-philosoph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onversation.com/why-moral-education-should-involve-moral-philosophy-3167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7F0A9-5C49-489A-A170-F539B05C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BB4F-90BA-4C84-A86E-D48B13EC57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7bab0f5-5461-4980-b7a8-2eaba32d3f0c"/>
    <ds:schemaRef ds:uri="http://schemas.microsoft.com/office/2006/documentManagement/types"/>
    <ds:schemaRef ds:uri="http://schemas.microsoft.com/office/infopath/2007/PartnerControls"/>
    <ds:schemaRef ds:uri="4e614f2d-a433-420b-85a4-45591aff4460"/>
    <ds:schemaRef ds:uri="http://www.w3.org/XML/1998/namespace"/>
    <ds:schemaRef ds:uri="http://purl.org/dc/dcmitype/"/>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10</Pages>
  <Words>1637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11122</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2021-11-10T12:05:00Z</dcterms:created>
  <dcterms:modified xsi:type="dcterms:W3CDTF">2021-11-10T12:05:00Z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